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76" w:rsidRPr="007F124C" w:rsidRDefault="00BC1BA4" w:rsidP="00687883">
      <w:pPr>
        <w:ind w:left="-426" w:right="-709"/>
        <w:jc w:val="center"/>
        <w:rPr>
          <w:b/>
          <w:sz w:val="24"/>
          <w:u w:val="single"/>
        </w:rPr>
      </w:pPr>
      <w:r>
        <w:rPr>
          <w:b/>
          <w:sz w:val="24"/>
          <w:u w:val="single"/>
        </w:rPr>
        <w:t>COMPTE RENDU</w:t>
      </w:r>
      <w:r w:rsidR="00C40276" w:rsidRPr="007F124C">
        <w:rPr>
          <w:b/>
          <w:sz w:val="24"/>
          <w:u w:val="single"/>
        </w:rPr>
        <w:t xml:space="preserve"> DU CONSEIL MUNICIPAL DU 21 MARS 2023</w:t>
      </w:r>
      <w:r w:rsidR="00C40276">
        <w:rPr>
          <w:b/>
          <w:sz w:val="24"/>
          <w:u w:val="single"/>
        </w:rPr>
        <w:br/>
      </w:r>
      <w:r w:rsidR="00C40276" w:rsidRPr="007F124C">
        <w:rPr>
          <w:b/>
          <w:sz w:val="24"/>
          <w:u w:val="single"/>
        </w:rPr>
        <w:t>COMMUNE DE VOSNON</w:t>
      </w:r>
    </w:p>
    <w:p w:rsidR="00C40276" w:rsidRDefault="00C40276" w:rsidP="00C40276">
      <w:pPr>
        <w:pStyle w:val="Sansinterligne"/>
      </w:pPr>
    </w:p>
    <w:p w:rsidR="00C40276" w:rsidRDefault="00C40276" w:rsidP="00687883">
      <w:pPr>
        <w:pStyle w:val="Sansinterligne"/>
        <w:ind w:right="-284"/>
      </w:pPr>
      <w:r>
        <w:t>La réunion a débuté le 21 mars 2023 à 18h30 sous la présidence du Maire, Monsieur PELLETIER Denis.</w:t>
      </w:r>
    </w:p>
    <w:p w:rsidR="00C40276" w:rsidRDefault="00C40276" w:rsidP="00C40276">
      <w:pPr>
        <w:pStyle w:val="Sansinterligne"/>
      </w:pPr>
    </w:p>
    <w:p w:rsidR="00C40276" w:rsidRPr="00687883" w:rsidRDefault="00C40276" w:rsidP="00C40276">
      <w:pPr>
        <w:pStyle w:val="Sansinterligne"/>
        <w:rPr>
          <w:b/>
        </w:rPr>
      </w:pPr>
      <w:r>
        <w:rPr>
          <w:b/>
          <w:u w:val="single"/>
        </w:rPr>
        <w:t>Membres</w:t>
      </w:r>
      <w:r w:rsidRPr="003115AE">
        <w:rPr>
          <w:b/>
          <w:u w:val="single"/>
        </w:rPr>
        <w:t xml:space="preserve"> présents</w:t>
      </w:r>
      <w:r w:rsidRPr="003115AE">
        <w:rPr>
          <w:b/>
        </w:rPr>
        <w:t> :</w:t>
      </w:r>
      <w:r w:rsidR="00687883">
        <w:rPr>
          <w:b/>
        </w:rPr>
        <w:t xml:space="preserve"> </w:t>
      </w:r>
      <w:r>
        <w:t>Monsieur FAILLOT YVON</w:t>
      </w:r>
      <w:r w:rsidR="00687883">
        <w:t xml:space="preserve">, </w:t>
      </w:r>
      <w:r>
        <w:t>Monsieur PELLETIER DENIS</w:t>
      </w:r>
      <w:r w:rsidR="00687883">
        <w:t xml:space="preserve">, </w:t>
      </w:r>
      <w:r>
        <w:t>Madame RODRIGUEZ SANDY</w:t>
      </w:r>
      <w:r w:rsidR="00687883">
        <w:t xml:space="preserve">, </w:t>
      </w:r>
      <w:r>
        <w:t>Madame NEVOT SEVERINE</w:t>
      </w:r>
      <w:r w:rsidR="00687883">
        <w:t xml:space="preserve">, </w:t>
      </w:r>
      <w:r>
        <w:t>Madame MANIOT JOCELINE</w:t>
      </w:r>
      <w:r w:rsidR="00687883">
        <w:t xml:space="preserve">, </w:t>
      </w:r>
      <w:r>
        <w:t>Madame BOSSUOT JACQUELINE</w:t>
      </w:r>
      <w:r w:rsidR="00687883">
        <w:t xml:space="preserve">, </w:t>
      </w:r>
      <w:r>
        <w:t>Monsieur MIGNON JEAN-CLAUDE</w:t>
      </w:r>
      <w:r w:rsidR="00687883">
        <w:t xml:space="preserve">, </w:t>
      </w:r>
      <w:r>
        <w:t>Monsieur BOURGUIGNON Bruno</w:t>
      </w:r>
      <w:r w:rsidR="00687883">
        <w:t xml:space="preserve">, </w:t>
      </w:r>
      <w:r>
        <w:t>Monsieur JERGER JEAN-MARIE</w:t>
      </w:r>
    </w:p>
    <w:p w:rsidR="00C40276" w:rsidRPr="00687883" w:rsidRDefault="00C40276" w:rsidP="00C40276">
      <w:pPr>
        <w:pStyle w:val="Sansinterligne"/>
        <w:rPr>
          <w:b/>
        </w:rPr>
      </w:pPr>
      <w:r>
        <w:rPr>
          <w:b/>
          <w:u w:val="single"/>
        </w:rPr>
        <w:t>Membres</w:t>
      </w:r>
      <w:r w:rsidRPr="003115AE">
        <w:rPr>
          <w:b/>
          <w:u w:val="single"/>
        </w:rPr>
        <w:t xml:space="preserve"> absents représentés</w:t>
      </w:r>
      <w:r w:rsidRPr="003115AE">
        <w:rPr>
          <w:b/>
        </w:rPr>
        <w:t> :</w:t>
      </w:r>
      <w:r w:rsidR="00687883">
        <w:rPr>
          <w:b/>
        </w:rPr>
        <w:t xml:space="preserve"> </w:t>
      </w:r>
      <w:r>
        <w:t>Monsieur VERRIER CEDRIC    Pouvoir donné à M JERGER JEAN-MARIE</w:t>
      </w:r>
    </w:p>
    <w:p w:rsidR="00C40276" w:rsidRPr="00687883" w:rsidRDefault="00C40276" w:rsidP="00C40276">
      <w:pPr>
        <w:pStyle w:val="Sansinterligne"/>
        <w:rPr>
          <w:b/>
        </w:rPr>
      </w:pPr>
      <w:r>
        <w:rPr>
          <w:b/>
          <w:u w:val="single"/>
        </w:rPr>
        <w:t>Membres</w:t>
      </w:r>
      <w:r w:rsidRPr="003115AE">
        <w:rPr>
          <w:b/>
          <w:u w:val="single"/>
        </w:rPr>
        <w:t xml:space="preserve"> absents</w:t>
      </w:r>
      <w:r w:rsidR="00687883">
        <w:rPr>
          <w:b/>
          <w:u w:val="single"/>
        </w:rPr>
        <w:t> </w:t>
      </w:r>
      <w:r w:rsidR="00687883">
        <w:rPr>
          <w:b/>
        </w:rPr>
        <w:t xml:space="preserve">: </w:t>
      </w:r>
      <w:r>
        <w:t>Monsieur BRENOT JEROME</w:t>
      </w:r>
    </w:p>
    <w:p w:rsidR="00C40276" w:rsidRDefault="00C40276" w:rsidP="00C40276">
      <w:pPr>
        <w:pStyle w:val="Sansinterligne"/>
      </w:pPr>
      <w:r>
        <w:t>Secrétaire de séance : Madame BOSSUOT JACQUELINE</w:t>
      </w:r>
    </w:p>
    <w:p w:rsidR="00687883" w:rsidRDefault="00687883" w:rsidP="00C40276">
      <w:pPr>
        <w:pStyle w:val="Sansinterligne"/>
      </w:pPr>
    </w:p>
    <w:p w:rsidR="00C40276" w:rsidRPr="00916CA2" w:rsidRDefault="00C40276" w:rsidP="00C40276">
      <w:pPr>
        <w:pStyle w:val="Sansinterligne"/>
      </w:pPr>
      <w:r w:rsidRPr="00916CA2">
        <w:t xml:space="preserve">Approbation du dernier </w:t>
      </w:r>
      <w:r w:rsidR="0021261E" w:rsidRPr="00916CA2">
        <w:t>procès-verbal</w:t>
      </w:r>
    </w:p>
    <w:p w:rsidR="00C40276" w:rsidRDefault="00C40276" w:rsidP="00C40276">
      <w:pPr>
        <w:pStyle w:val="Sansinterligne"/>
        <w:pBdr>
          <w:bottom w:val="single" w:sz="6" w:space="1" w:color="auto"/>
        </w:pBdr>
      </w:pPr>
    </w:p>
    <w:p w:rsidR="00C40276" w:rsidRPr="00FC2D77" w:rsidRDefault="00C40276" w:rsidP="00C40276">
      <w:pPr>
        <w:pStyle w:val="Sansinterligne"/>
        <w:pBdr>
          <w:top w:val="single" w:sz="4" w:space="1" w:color="auto"/>
          <w:left w:val="single" w:sz="4" w:space="4" w:color="auto"/>
          <w:bottom w:val="single" w:sz="4" w:space="1" w:color="auto"/>
          <w:right w:val="single" w:sz="4" w:space="4" w:color="auto"/>
        </w:pBdr>
        <w:rPr>
          <w:b/>
        </w:rPr>
      </w:pPr>
      <w:r w:rsidRPr="00FC2D77">
        <w:rPr>
          <w:b/>
        </w:rPr>
        <w:t xml:space="preserve">2023_03_01 </w:t>
      </w:r>
      <w:r>
        <w:rPr>
          <w:b/>
        </w:rPr>
        <w:t xml:space="preserve">A- Vote </w:t>
      </w:r>
      <w:r w:rsidRPr="00FC2D77">
        <w:rPr>
          <w:b/>
        </w:rPr>
        <w:t>du Compte de Ge</w:t>
      </w:r>
      <w:r>
        <w:rPr>
          <w:b/>
        </w:rPr>
        <w:t xml:space="preserve">stion </w:t>
      </w:r>
    </w:p>
    <w:p w:rsidR="00C40276" w:rsidRPr="00E6679C" w:rsidRDefault="00C40276" w:rsidP="00C40276">
      <w:pPr>
        <w:spacing w:after="0" w:line="240" w:lineRule="auto"/>
        <w:ind w:left="-142" w:right="-2"/>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Monsieur le Maire rappelle que le compte de gestion constitue la reddition des comptes du comptable à l’ordonnateur et que le conseil municipal ne peut valablement délibérer sur le compte administratif du Maire sans disposer de l’état de situation de l’exercice clos dressé par le receveur municipal.</w:t>
      </w:r>
    </w:p>
    <w:p w:rsidR="00C40276" w:rsidRPr="00E6679C" w:rsidRDefault="00C40276" w:rsidP="00C40276">
      <w:pPr>
        <w:spacing w:after="0" w:line="240" w:lineRule="auto"/>
        <w:ind w:left="-142"/>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Après s’être fait présenter les budgets primitifs de l’exercice 2022 et les décisions modificatives qui s’y rattachent,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w:t>
      </w:r>
    </w:p>
    <w:p w:rsidR="00C40276" w:rsidRPr="00E6679C" w:rsidRDefault="00C40276" w:rsidP="00C40276">
      <w:pPr>
        <w:spacing w:after="0" w:line="240" w:lineRule="auto"/>
        <w:ind w:left="-142"/>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Après s’être assuré que le receveur a repris dans ses écritures le montant de chacun des soldes figurant au bilan de l’exercice 2021, celui de tous les titres émis et de tous les mandats de paiement ordonnancés et qu’il a procédé à toutes les opérations d’ordre qu’il lui a été prescrit de passer dans ses écritures.</w:t>
      </w:r>
    </w:p>
    <w:p w:rsidR="00C40276" w:rsidRPr="00E6679C" w:rsidRDefault="00C40276" w:rsidP="00687883">
      <w:pPr>
        <w:spacing w:after="0" w:line="240" w:lineRule="auto"/>
        <w:ind w:left="-142"/>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Considérant que les opérations de recettes et de dépenses paraissent régulières et suffisamment justifiées.</w:t>
      </w:r>
    </w:p>
    <w:p w:rsidR="00C40276" w:rsidRPr="00E6679C" w:rsidRDefault="00C40276" w:rsidP="00687883">
      <w:pPr>
        <w:spacing w:after="0" w:line="240" w:lineRule="auto"/>
        <w:ind w:left="-142"/>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bCs/>
          <w:sz w:val="24"/>
          <w:szCs w:val="24"/>
          <w:lang w:eastAsia="fr-FR"/>
        </w:rPr>
        <w:t>Après en avoir délibéré, le conseil municipal</w:t>
      </w:r>
      <w:r w:rsidRPr="00E6679C">
        <w:rPr>
          <w:rFonts w:ascii="Times New Roman" w:eastAsia="Times New Roman" w:hAnsi="Times New Roman" w:cs="Times New Roman"/>
          <w:i/>
          <w:iCs/>
          <w:sz w:val="24"/>
          <w:szCs w:val="24"/>
          <w:lang w:eastAsia="fr-FR"/>
        </w:rPr>
        <w:t xml:space="preserve">, </w:t>
      </w:r>
      <w:r w:rsidRPr="00E6679C">
        <w:rPr>
          <w:rFonts w:ascii="Times New Roman" w:eastAsia="Times New Roman" w:hAnsi="Times New Roman" w:cs="Times New Roman"/>
          <w:iCs/>
          <w:sz w:val="24"/>
          <w:szCs w:val="24"/>
          <w:lang w:eastAsia="fr-FR"/>
        </w:rPr>
        <w:t>à l’unanimité :</w:t>
      </w:r>
      <w:r w:rsidRPr="00E6679C">
        <w:rPr>
          <w:rFonts w:ascii="Times New Roman" w:eastAsia="Times New Roman" w:hAnsi="Times New Roman" w:cs="Times New Roman"/>
          <w:sz w:val="24"/>
          <w:szCs w:val="24"/>
          <w:lang w:eastAsia="fr-FR"/>
        </w:rPr>
        <w:t xml:space="preserve"> </w:t>
      </w:r>
    </w:p>
    <w:p w:rsidR="00C40276" w:rsidRPr="00E6679C" w:rsidRDefault="00C40276" w:rsidP="00687883">
      <w:pPr>
        <w:spacing w:after="0" w:line="240" w:lineRule="auto"/>
        <w:ind w:left="-142"/>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b/>
          <w:sz w:val="24"/>
          <w:szCs w:val="24"/>
          <w:lang w:eastAsia="fr-FR"/>
        </w:rPr>
        <w:t>Approuve</w:t>
      </w:r>
      <w:r w:rsidRPr="00E6679C">
        <w:rPr>
          <w:rFonts w:ascii="Times New Roman" w:eastAsia="Times New Roman" w:hAnsi="Times New Roman" w:cs="Times New Roman"/>
          <w:sz w:val="24"/>
          <w:szCs w:val="24"/>
          <w:lang w:eastAsia="fr-FR"/>
        </w:rPr>
        <w:t xml:space="preserve"> le compte de gestion du trésorier municipal pour l'exercice 2022. Ce compte de gestion, visé et certifié conforme par l'ordonnateur, n’appelle ni observation ni réserve de sa part sur la tenue des comptes. </w:t>
      </w:r>
    </w:p>
    <w:p w:rsidR="00C40276" w:rsidRDefault="00C40276" w:rsidP="00C40276">
      <w:pPr>
        <w:pStyle w:val="Sansinterligne"/>
        <w:rPr>
          <w:color w:val="FF0000"/>
        </w:rPr>
      </w:pPr>
    </w:p>
    <w:p w:rsidR="00C40276" w:rsidRPr="00FC2D77" w:rsidRDefault="00C40276" w:rsidP="00C40276">
      <w:pPr>
        <w:pStyle w:val="Sansinterligne"/>
        <w:pBdr>
          <w:top w:val="single" w:sz="4" w:space="1" w:color="auto"/>
          <w:left w:val="single" w:sz="4" w:space="4" w:color="auto"/>
          <w:bottom w:val="single" w:sz="4" w:space="1" w:color="auto"/>
          <w:right w:val="single" w:sz="4" w:space="4" w:color="auto"/>
        </w:pBdr>
        <w:rPr>
          <w:b/>
        </w:rPr>
      </w:pPr>
      <w:r w:rsidRPr="00FC2D77">
        <w:rPr>
          <w:b/>
        </w:rPr>
        <w:t xml:space="preserve">2023_03_01 </w:t>
      </w:r>
      <w:r>
        <w:rPr>
          <w:b/>
        </w:rPr>
        <w:t>B- Vote du Compte Administratif et Affectation du résultat</w:t>
      </w:r>
    </w:p>
    <w:p w:rsidR="00C40276" w:rsidRPr="00E6679C" w:rsidRDefault="00C40276" w:rsidP="00C40276">
      <w:pPr>
        <w:spacing w:after="0" w:line="240" w:lineRule="auto"/>
        <w:ind w:right="-428"/>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Sous la présidence de Monsieur FAILLOT Yvon, adjoint chargé de la préparation des documents budgétaires,</w:t>
      </w:r>
    </w:p>
    <w:p w:rsidR="00C40276" w:rsidRPr="00E6679C" w:rsidRDefault="00C40276" w:rsidP="00C40276">
      <w:pPr>
        <w:spacing w:after="0" w:line="240" w:lineRule="auto"/>
        <w:ind w:right="-428"/>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Le Conseil Municipal examine le compte administratif communal 2022, qui s’établit ainsi :</w:t>
      </w:r>
    </w:p>
    <w:p w:rsidR="00C40276" w:rsidRPr="00E6679C" w:rsidRDefault="00C40276" w:rsidP="00C40276">
      <w:pPr>
        <w:spacing w:after="0" w:line="240" w:lineRule="auto"/>
        <w:ind w:right="-428"/>
        <w:jc w:val="both"/>
        <w:rPr>
          <w:rFonts w:ascii="Times New Roman" w:eastAsia="Times New Roman" w:hAnsi="Times New Roman" w:cs="Times New Roman"/>
          <w:sz w:val="24"/>
          <w:szCs w:val="24"/>
          <w:lang w:val="fr-CA" w:eastAsia="fr-FR"/>
        </w:rPr>
      </w:pPr>
      <w:r w:rsidRPr="00E6679C">
        <w:rPr>
          <w:rFonts w:ascii="Times New Roman" w:eastAsia="Times New Roman" w:hAnsi="Times New Roman" w:cs="Times New Roman"/>
          <w:sz w:val="24"/>
          <w:szCs w:val="24"/>
          <w:u w:val="single"/>
          <w:lang w:val="fr-CA" w:eastAsia="fr-FR"/>
        </w:rPr>
        <w:t>FONCTIONNEMENT </w:t>
      </w:r>
      <w:r w:rsidRPr="00E6679C">
        <w:rPr>
          <w:rFonts w:ascii="Times New Roman" w:eastAsia="Times New Roman" w:hAnsi="Times New Roman" w:cs="Times New Roman"/>
          <w:sz w:val="24"/>
          <w:szCs w:val="24"/>
          <w:lang w:val="fr-CA" w:eastAsia="fr-FR"/>
        </w:rPr>
        <w:t>:</w:t>
      </w:r>
    </w:p>
    <w:p w:rsidR="00C40276" w:rsidRPr="00E6679C" w:rsidRDefault="00C40276" w:rsidP="00C40276">
      <w:pPr>
        <w:spacing w:after="0" w:line="240" w:lineRule="auto"/>
        <w:ind w:right="-428"/>
        <w:jc w:val="both"/>
        <w:rPr>
          <w:rFonts w:ascii="Times New Roman" w:eastAsia="Times New Roman" w:hAnsi="Times New Roman" w:cs="Times New Roman"/>
          <w:sz w:val="24"/>
          <w:szCs w:val="24"/>
          <w:lang w:val="fr-CA" w:eastAsia="fr-FR"/>
        </w:rPr>
      </w:pPr>
      <w:r w:rsidRPr="00E6679C">
        <w:rPr>
          <w:rFonts w:ascii="Times New Roman" w:eastAsia="Times New Roman" w:hAnsi="Times New Roman" w:cs="Times New Roman"/>
          <w:sz w:val="24"/>
          <w:szCs w:val="24"/>
          <w:lang w:val="fr-CA" w:eastAsia="fr-FR"/>
        </w:rPr>
        <w:t>Dépenses :</w:t>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t>151 929.61 €</w:t>
      </w:r>
    </w:p>
    <w:p w:rsidR="00C40276" w:rsidRPr="00E6679C" w:rsidRDefault="00C40276" w:rsidP="00C40276">
      <w:pPr>
        <w:spacing w:after="0" w:line="240" w:lineRule="auto"/>
        <w:ind w:right="-428"/>
        <w:jc w:val="both"/>
        <w:rPr>
          <w:rFonts w:ascii="Times New Roman" w:eastAsia="Times New Roman" w:hAnsi="Times New Roman" w:cs="Times New Roman"/>
          <w:sz w:val="24"/>
          <w:szCs w:val="24"/>
          <w:lang w:val="fr-CA" w:eastAsia="fr-FR"/>
        </w:rPr>
      </w:pPr>
      <w:r w:rsidRPr="00E6679C">
        <w:rPr>
          <w:rFonts w:ascii="Times New Roman" w:eastAsia="Times New Roman" w:hAnsi="Times New Roman" w:cs="Times New Roman"/>
          <w:sz w:val="24"/>
          <w:szCs w:val="24"/>
          <w:lang w:val="fr-CA" w:eastAsia="fr-FR"/>
        </w:rPr>
        <w:t xml:space="preserve">Recettes : </w:t>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t>191 570.37 €</w:t>
      </w:r>
    </w:p>
    <w:p w:rsidR="00C40276" w:rsidRPr="00E6679C" w:rsidRDefault="00C40276" w:rsidP="00C40276">
      <w:pPr>
        <w:spacing w:after="0" w:line="240" w:lineRule="auto"/>
        <w:ind w:right="-428"/>
        <w:jc w:val="both"/>
        <w:rPr>
          <w:rFonts w:ascii="Times New Roman" w:eastAsia="Times New Roman" w:hAnsi="Times New Roman" w:cs="Times New Roman"/>
          <w:sz w:val="24"/>
          <w:szCs w:val="24"/>
          <w:lang w:val="fr-CA" w:eastAsia="fr-FR"/>
        </w:rPr>
      </w:pPr>
      <w:r w:rsidRPr="00E6679C">
        <w:rPr>
          <w:rFonts w:ascii="Times New Roman" w:eastAsia="Times New Roman" w:hAnsi="Times New Roman" w:cs="Times New Roman"/>
          <w:sz w:val="24"/>
          <w:szCs w:val="24"/>
          <w:lang w:val="fr-CA" w:eastAsia="fr-FR"/>
        </w:rPr>
        <w:t xml:space="preserve">Résultat de clôture : </w:t>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t>+ 39 640.76 €</w:t>
      </w:r>
    </w:p>
    <w:p w:rsidR="00C40276" w:rsidRPr="00E6679C" w:rsidRDefault="00C40276" w:rsidP="00C40276">
      <w:pPr>
        <w:spacing w:after="0" w:line="240" w:lineRule="auto"/>
        <w:ind w:right="-428"/>
        <w:jc w:val="both"/>
        <w:rPr>
          <w:rFonts w:ascii="Times New Roman" w:eastAsia="Times New Roman" w:hAnsi="Times New Roman" w:cs="Times New Roman"/>
          <w:sz w:val="24"/>
          <w:szCs w:val="24"/>
          <w:lang w:val="fr-CA" w:eastAsia="fr-FR"/>
        </w:rPr>
      </w:pPr>
      <w:r w:rsidRPr="00E6679C">
        <w:rPr>
          <w:rFonts w:ascii="Times New Roman" w:eastAsia="Times New Roman" w:hAnsi="Times New Roman" w:cs="Times New Roman"/>
          <w:sz w:val="24"/>
          <w:szCs w:val="24"/>
          <w:lang w:val="fr-CA" w:eastAsia="fr-FR"/>
        </w:rPr>
        <w:t xml:space="preserve">Excédent de clôture 2021 : </w:t>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t>126 984.56 €</w:t>
      </w:r>
    </w:p>
    <w:p w:rsidR="00C40276" w:rsidRPr="00E6679C" w:rsidRDefault="00C40276" w:rsidP="00C40276">
      <w:pPr>
        <w:spacing w:after="0" w:line="240" w:lineRule="auto"/>
        <w:ind w:right="-428"/>
        <w:jc w:val="both"/>
        <w:rPr>
          <w:rFonts w:ascii="Times New Roman" w:eastAsia="Times New Roman" w:hAnsi="Times New Roman" w:cs="Times New Roman"/>
          <w:b/>
          <w:sz w:val="24"/>
          <w:szCs w:val="24"/>
          <w:lang w:val="fr-CA" w:eastAsia="fr-FR"/>
        </w:rPr>
      </w:pPr>
      <w:r w:rsidRPr="00E6679C">
        <w:rPr>
          <w:rFonts w:ascii="Times New Roman" w:eastAsia="Times New Roman" w:hAnsi="Times New Roman" w:cs="Times New Roman"/>
          <w:sz w:val="24"/>
          <w:szCs w:val="24"/>
          <w:lang w:val="fr-CA" w:eastAsia="fr-FR"/>
        </w:rPr>
        <w:t xml:space="preserve">Résultat de clôture 2022 : </w:t>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b/>
          <w:sz w:val="24"/>
          <w:szCs w:val="24"/>
          <w:lang w:val="fr-CA" w:eastAsia="fr-FR"/>
        </w:rPr>
        <w:t>166 625.32€</w:t>
      </w:r>
    </w:p>
    <w:p w:rsidR="00C40276" w:rsidRPr="00E6679C" w:rsidRDefault="00C40276" w:rsidP="00C40276">
      <w:pPr>
        <w:spacing w:after="0" w:line="240" w:lineRule="auto"/>
        <w:ind w:right="-428"/>
        <w:jc w:val="both"/>
        <w:rPr>
          <w:rFonts w:ascii="Times New Roman" w:eastAsia="Times New Roman" w:hAnsi="Times New Roman" w:cs="Times New Roman"/>
          <w:sz w:val="24"/>
          <w:szCs w:val="24"/>
          <w:lang w:val="fr-CA" w:eastAsia="fr-FR"/>
        </w:rPr>
      </w:pPr>
      <w:r w:rsidRPr="00E6679C">
        <w:rPr>
          <w:rFonts w:ascii="Times New Roman" w:eastAsia="Times New Roman" w:hAnsi="Times New Roman" w:cs="Times New Roman"/>
          <w:sz w:val="24"/>
          <w:szCs w:val="24"/>
          <w:u w:val="single"/>
          <w:lang w:val="fr-CA" w:eastAsia="fr-FR"/>
        </w:rPr>
        <w:t>INVESTISSEMENT</w:t>
      </w:r>
      <w:r w:rsidRPr="00E6679C">
        <w:rPr>
          <w:rFonts w:ascii="Times New Roman" w:eastAsia="Times New Roman" w:hAnsi="Times New Roman" w:cs="Times New Roman"/>
          <w:sz w:val="24"/>
          <w:szCs w:val="24"/>
          <w:lang w:val="fr-CA" w:eastAsia="fr-FR"/>
        </w:rPr>
        <w:t> :</w:t>
      </w:r>
    </w:p>
    <w:p w:rsidR="00C40276" w:rsidRPr="00E6679C" w:rsidRDefault="00C40276" w:rsidP="00C40276">
      <w:pPr>
        <w:spacing w:after="0" w:line="240" w:lineRule="auto"/>
        <w:ind w:right="-428"/>
        <w:jc w:val="both"/>
        <w:rPr>
          <w:rFonts w:ascii="Times New Roman" w:eastAsia="Times New Roman" w:hAnsi="Times New Roman" w:cs="Times New Roman"/>
          <w:sz w:val="24"/>
          <w:szCs w:val="24"/>
          <w:lang w:val="fr-CA" w:eastAsia="fr-FR"/>
        </w:rPr>
      </w:pPr>
      <w:r w:rsidRPr="00E6679C">
        <w:rPr>
          <w:rFonts w:ascii="Times New Roman" w:eastAsia="Times New Roman" w:hAnsi="Times New Roman" w:cs="Times New Roman"/>
          <w:sz w:val="24"/>
          <w:szCs w:val="24"/>
          <w:lang w:val="fr-CA" w:eastAsia="fr-FR"/>
        </w:rPr>
        <w:t xml:space="preserve">Dépenses : </w:t>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t>40 050.79 €</w:t>
      </w:r>
    </w:p>
    <w:p w:rsidR="00C40276" w:rsidRPr="00E6679C" w:rsidRDefault="00C40276" w:rsidP="00C40276">
      <w:pPr>
        <w:spacing w:after="0" w:line="240" w:lineRule="auto"/>
        <w:ind w:right="-428"/>
        <w:jc w:val="both"/>
        <w:rPr>
          <w:rFonts w:ascii="Times New Roman" w:eastAsia="Times New Roman" w:hAnsi="Times New Roman" w:cs="Times New Roman"/>
          <w:sz w:val="24"/>
          <w:szCs w:val="24"/>
          <w:lang w:val="fr-CA" w:eastAsia="fr-FR"/>
        </w:rPr>
      </w:pPr>
      <w:r w:rsidRPr="00E6679C">
        <w:rPr>
          <w:rFonts w:ascii="Times New Roman" w:eastAsia="Times New Roman" w:hAnsi="Times New Roman" w:cs="Times New Roman"/>
          <w:sz w:val="24"/>
          <w:szCs w:val="24"/>
          <w:lang w:val="fr-CA" w:eastAsia="fr-FR"/>
        </w:rPr>
        <w:t xml:space="preserve">Recettes : </w:t>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t>15 544.50 €</w:t>
      </w:r>
    </w:p>
    <w:p w:rsidR="00C40276" w:rsidRPr="00E6679C" w:rsidRDefault="00C40276" w:rsidP="00C40276">
      <w:pPr>
        <w:spacing w:after="0" w:line="240" w:lineRule="auto"/>
        <w:ind w:right="-428"/>
        <w:jc w:val="both"/>
        <w:rPr>
          <w:rFonts w:ascii="Times New Roman" w:eastAsia="Times New Roman" w:hAnsi="Times New Roman" w:cs="Times New Roman"/>
          <w:sz w:val="24"/>
          <w:szCs w:val="24"/>
          <w:lang w:val="fr-CA" w:eastAsia="fr-FR"/>
        </w:rPr>
      </w:pPr>
      <w:r w:rsidRPr="00E6679C">
        <w:rPr>
          <w:rFonts w:ascii="Times New Roman" w:eastAsia="Times New Roman" w:hAnsi="Times New Roman" w:cs="Times New Roman"/>
          <w:sz w:val="24"/>
          <w:szCs w:val="24"/>
          <w:lang w:val="fr-CA" w:eastAsia="fr-FR"/>
        </w:rPr>
        <w:t xml:space="preserve">Déficit de clôture 2021 : </w:t>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t>- 7822.19 €</w:t>
      </w:r>
    </w:p>
    <w:p w:rsidR="00C40276" w:rsidRPr="00E6679C" w:rsidRDefault="00C40276" w:rsidP="00C40276">
      <w:pPr>
        <w:spacing w:after="0" w:line="240" w:lineRule="auto"/>
        <w:ind w:right="-428"/>
        <w:jc w:val="both"/>
        <w:rPr>
          <w:rFonts w:ascii="Times New Roman" w:eastAsia="Times New Roman" w:hAnsi="Times New Roman" w:cs="Times New Roman"/>
          <w:b/>
          <w:sz w:val="24"/>
          <w:szCs w:val="24"/>
          <w:lang w:val="fr-CA" w:eastAsia="fr-FR"/>
        </w:rPr>
      </w:pPr>
      <w:r w:rsidRPr="00E6679C">
        <w:rPr>
          <w:rFonts w:ascii="Times New Roman" w:eastAsia="Times New Roman" w:hAnsi="Times New Roman" w:cs="Times New Roman"/>
          <w:sz w:val="24"/>
          <w:szCs w:val="24"/>
          <w:lang w:val="fr-CA" w:eastAsia="fr-FR"/>
        </w:rPr>
        <w:t xml:space="preserve">Résultat de clôture 2022 : </w:t>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sz w:val="24"/>
          <w:szCs w:val="24"/>
          <w:lang w:val="fr-CA" w:eastAsia="fr-FR"/>
        </w:rPr>
        <w:tab/>
      </w:r>
      <w:r w:rsidRPr="00E6679C">
        <w:rPr>
          <w:rFonts w:ascii="Times New Roman" w:eastAsia="Times New Roman" w:hAnsi="Times New Roman" w:cs="Times New Roman"/>
          <w:b/>
          <w:sz w:val="24"/>
          <w:szCs w:val="24"/>
          <w:lang w:val="fr-CA" w:eastAsia="fr-FR"/>
        </w:rPr>
        <w:t>- 32 328.48 €</w:t>
      </w:r>
    </w:p>
    <w:p w:rsidR="00C40276" w:rsidRPr="00E6679C" w:rsidRDefault="00C40276" w:rsidP="00C40276">
      <w:pPr>
        <w:tabs>
          <w:tab w:val="left" w:pos="284"/>
        </w:tabs>
        <w:spacing w:after="0" w:line="240" w:lineRule="auto"/>
        <w:ind w:right="490"/>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u w:val="single"/>
          <w:lang w:eastAsia="fr-FR"/>
        </w:rPr>
        <w:t>Affectation des résultats</w:t>
      </w:r>
      <w:r w:rsidRPr="00E6679C">
        <w:rPr>
          <w:rFonts w:ascii="Times New Roman" w:eastAsia="Times New Roman" w:hAnsi="Times New Roman" w:cs="Times New Roman"/>
          <w:sz w:val="24"/>
          <w:szCs w:val="24"/>
          <w:lang w:eastAsia="fr-FR"/>
        </w:rPr>
        <w:t xml:space="preserve"> : </w:t>
      </w:r>
    </w:p>
    <w:p w:rsidR="00C40276" w:rsidRPr="00E6679C" w:rsidRDefault="00C40276" w:rsidP="00C40276">
      <w:pPr>
        <w:tabs>
          <w:tab w:val="left" w:pos="284"/>
        </w:tabs>
        <w:spacing w:after="0" w:line="240" w:lineRule="auto"/>
        <w:ind w:right="-286"/>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En section de Fonctionnement au compte 002 : 134 296.84 €</w:t>
      </w:r>
    </w:p>
    <w:p w:rsidR="00C40276" w:rsidRPr="00E6679C" w:rsidRDefault="00C40276" w:rsidP="00C40276">
      <w:pPr>
        <w:tabs>
          <w:tab w:val="left" w:pos="284"/>
        </w:tabs>
        <w:spacing w:after="0" w:line="240" w:lineRule="auto"/>
        <w:ind w:right="-286"/>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En section d’Investissement au compte 1068 : 32 328.48 €</w:t>
      </w:r>
    </w:p>
    <w:p w:rsidR="00C40276" w:rsidRPr="00E6679C" w:rsidRDefault="00C40276" w:rsidP="00C40276">
      <w:pPr>
        <w:tabs>
          <w:tab w:val="left" w:pos="284"/>
        </w:tabs>
        <w:spacing w:after="0" w:line="240" w:lineRule="auto"/>
        <w:ind w:right="-286"/>
        <w:rPr>
          <w:rFonts w:ascii="Times New Roman" w:eastAsia="Times New Roman" w:hAnsi="Times New Roman" w:cs="Times New Roman"/>
          <w:sz w:val="24"/>
          <w:szCs w:val="24"/>
          <w:lang w:eastAsia="fr-FR"/>
        </w:rPr>
      </w:pPr>
    </w:p>
    <w:p w:rsidR="00C40276" w:rsidRDefault="00C40276" w:rsidP="00C40276">
      <w:pPr>
        <w:pStyle w:val="Sansinterligne"/>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Hors de l</w:t>
      </w:r>
      <w:r>
        <w:rPr>
          <w:rFonts w:ascii="Times New Roman" w:eastAsia="Times New Roman" w:hAnsi="Times New Roman" w:cs="Times New Roman"/>
          <w:sz w:val="24"/>
          <w:szCs w:val="24"/>
          <w:lang w:eastAsia="fr-FR"/>
        </w:rPr>
        <w:t>a présence de Monsieur le Maire</w:t>
      </w:r>
      <w:r w:rsidRPr="00E6679C">
        <w:rPr>
          <w:rFonts w:ascii="Times New Roman" w:eastAsia="Times New Roman" w:hAnsi="Times New Roman" w:cs="Times New Roman"/>
          <w:sz w:val="24"/>
          <w:szCs w:val="24"/>
          <w:lang w:eastAsia="fr-FR"/>
        </w:rPr>
        <w:tab/>
      </w:r>
    </w:p>
    <w:p w:rsidR="00C40276" w:rsidRDefault="00C40276" w:rsidP="00C40276">
      <w:pPr>
        <w:pStyle w:val="Sansinterligne"/>
        <w:rPr>
          <w:color w:val="FF0000"/>
        </w:rPr>
      </w:pPr>
    </w:p>
    <w:p w:rsidR="00C40276" w:rsidRPr="00FC2D77" w:rsidRDefault="00C40276" w:rsidP="00C40276">
      <w:pPr>
        <w:pStyle w:val="Sansinterligne"/>
        <w:pBdr>
          <w:top w:val="single" w:sz="4" w:space="1" w:color="auto"/>
          <w:left w:val="single" w:sz="4" w:space="4" w:color="auto"/>
          <w:bottom w:val="single" w:sz="4" w:space="1" w:color="auto"/>
          <w:right w:val="single" w:sz="4" w:space="4" w:color="auto"/>
        </w:pBdr>
        <w:rPr>
          <w:b/>
        </w:rPr>
      </w:pPr>
      <w:r w:rsidRPr="00FC2D77">
        <w:rPr>
          <w:b/>
        </w:rPr>
        <w:lastRenderedPageBreak/>
        <w:t>2023_03_02 - Vote des taux d'imposition pour 2023</w:t>
      </w:r>
    </w:p>
    <w:p w:rsidR="00C40276" w:rsidRPr="00E6679C" w:rsidRDefault="00C40276" w:rsidP="00C40276">
      <w:pPr>
        <w:spacing w:after="0" w:line="240" w:lineRule="auto"/>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Vu le code général des impôts et notamment les articles 1379, 1407 et suivants ainsi que l'article 1636 A relatifs aux impôts locaux et au vote des taux d’imposition ;</w:t>
      </w:r>
    </w:p>
    <w:p w:rsidR="00C40276" w:rsidRPr="00E6679C" w:rsidRDefault="00C40276" w:rsidP="00C40276">
      <w:pPr>
        <w:spacing w:after="0" w:line="240" w:lineRule="auto"/>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Vu le budget principal 2023 en prévision.</w:t>
      </w:r>
    </w:p>
    <w:p w:rsidR="00C40276" w:rsidRPr="00E6679C" w:rsidRDefault="00C40276" w:rsidP="00C40276">
      <w:pPr>
        <w:spacing w:after="0" w:line="240" w:lineRule="auto"/>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Considérant que la commune entend poursuivre son programme d’équipements auprès de la population sans augmenter la pression fiscale, </w:t>
      </w:r>
    </w:p>
    <w:p w:rsidR="00C40276" w:rsidRPr="00E6679C" w:rsidRDefault="00C40276" w:rsidP="00C40276">
      <w:pPr>
        <w:spacing w:after="0" w:line="240" w:lineRule="auto"/>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Considérant la réforme de la suppression de la taxe d’habitation sur les résidences principales.</w:t>
      </w:r>
    </w:p>
    <w:p w:rsidR="00C40276" w:rsidRPr="00E6679C" w:rsidRDefault="00C40276" w:rsidP="00C40276">
      <w:pPr>
        <w:spacing w:after="0" w:line="240" w:lineRule="auto"/>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Considérant l’affectation aux communes de la part de taxe foncière sur les propriétés bâties (TFPB) départementale (le département ne percevra plus de taxe foncière).</w:t>
      </w:r>
    </w:p>
    <w:p w:rsidR="00C40276" w:rsidRPr="00E6679C" w:rsidRDefault="00C40276" w:rsidP="00C40276">
      <w:pPr>
        <w:spacing w:after="0"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 xml:space="preserve"> </w:t>
      </w:r>
      <w:r w:rsidRPr="00E6679C">
        <w:rPr>
          <w:rFonts w:ascii="Times New Roman" w:eastAsia="Times New Roman" w:hAnsi="Times New Roman" w:cs="Times New Roman"/>
          <w:b/>
          <w:bCs/>
          <w:sz w:val="24"/>
          <w:szCs w:val="24"/>
          <w:lang w:eastAsia="fr-FR"/>
        </w:rPr>
        <w:t>Compte tenu de ces éléments, et après en avoir délibéré,</w:t>
      </w:r>
    </w:p>
    <w:p w:rsidR="00C40276" w:rsidRPr="00E6679C" w:rsidRDefault="00C40276" w:rsidP="00C40276">
      <w:pPr>
        <w:spacing w:after="0" w:line="240" w:lineRule="auto"/>
        <w:rPr>
          <w:rFonts w:ascii="Times New Roman" w:eastAsia="Times New Roman" w:hAnsi="Times New Roman" w:cs="Times New Roman"/>
          <w:i/>
          <w:iCs/>
          <w:sz w:val="24"/>
          <w:szCs w:val="24"/>
          <w:lang w:eastAsia="fr-FR"/>
        </w:rPr>
      </w:pPr>
      <w:r w:rsidRPr="00E6679C">
        <w:rPr>
          <w:rFonts w:ascii="Times New Roman" w:eastAsia="Times New Roman" w:hAnsi="Times New Roman" w:cs="Times New Roman"/>
          <w:b/>
          <w:bCs/>
          <w:sz w:val="24"/>
          <w:szCs w:val="24"/>
          <w:lang w:eastAsia="fr-FR"/>
        </w:rPr>
        <w:t>Le conseil municipal</w:t>
      </w:r>
      <w:r w:rsidRPr="00E6679C">
        <w:rPr>
          <w:rFonts w:ascii="Times New Roman" w:eastAsia="Times New Roman" w:hAnsi="Times New Roman" w:cs="Times New Roman"/>
          <w:b/>
          <w:iCs/>
          <w:sz w:val="24"/>
          <w:szCs w:val="24"/>
          <w:lang w:eastAsia="fr-FR"/>
        </w:rPr>
        <w:t> à l’unanimité</w:t>
      </w:r>
      <w:r w:rsidRPr="00E6679C">
        <w:rPr>
          <w:rFonts w:ascii="Times New Roman" w:eastAsia="Times New Roman" w:hAnsi="Times New Roman" w:cs="Times New Roman"/>
          <w:i/>
          <w:iCs/>
          <w:sz w:val="24"/>
          <w:szCs w:val="24"/>
          <w:lang w:eastAsia="fr-FR"/>
        </w:rPr>
        <w:t> :</w:t>
      </w:r>
    </w:p>
    <w:p w:rsidR="00C40276" w:rsidRPr="00E6679C" w:rsidRDefault="00C40276" w:rsidP="00C40276">
      <w:pPr>
        <w:spacing w:after="0" w:line="240" w:lineRule="auto"/>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b/>
          <w:bCs/>
          <w:sz w:val="24"/>
          <w:szCs w:val="24"/>
          <w:lang w:eastAsia="fr-FR"/>
        </w:rPr>
        <w:t>Article 1</w:t>
      </w:r>
      <w:r w:rsidRPr="00E6679C">
        <w:rPr>
          <w:rFonts w:ascii="Times New Roman" w:eastAsia="Times New Roman" w:hAnsi="Times New Roman" w:cs="Times New Roman"/>
          <w:b/>
          <w:bCs/>
          <w:sz w:val="24"/>
          <w:szCs w:val="24"/>
          <w:vertAlign w:val="superscript"/>
          <w:lang w:eastAsia="fr-FR"/>
        </w:rPr>
        <w:t>er</w:t>
      </w:r>
      <w:r w:rsidRPr="00E6679C">
        <w:rPr>
          <w:rFonts w:ascii="Times New Roman" w:eastAsia="Times New Roman" w:hAnsi="Times New Roman" w:cs="Times New Roman"/>
          <w:b/>
          <w:bCs/>
          <w:sz w:val="24"/>
          <w:szCs w:val="24"/>
          <w:lang w:eastAsia="fr-FR"/>
        </w:rPr>
        <w:t> :</w:t>
      </w:r>
      <w:r w:rsidRPr="00E6679C">
        <w:rPr>
          <w:rFonts w:ascii="Times New Roman" w:eastAsia="Times New Roman" w:hAnsi="Times New Roman" w:cs="Times New Roman"/>
          <w:sz w:val="24"/>
          <w:szCs w:val="24"/>
          <w:lang w:eastAsia="fr-FR"/>
        </w:rPr>
        <w:t xml:space="preserve"> décide de ne pas augmenter les taux d’imposition par rapport à 2022 et de les reconduire à l’identique sur 2023 soit :</w:t>
      </w:r>
    </w:p>
    <w:p w:rsidR="00C40276" w:rsidRPr="00E6679C" w:rsidRDefault="00C40276" w:rsidP="00C40276">
      <w:pPr>
        <w:numPr>
          <w:ilvl w:val="0"/>
          <w:numId w:val="1"/>
        </w:numPr>
        <w:spacing w:after="0" w:line="240" w:lineRule="auto"/>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Foncier bâti = </w:t>
      </w:r>
      <w:r w:rsidRPr="00E6679C">
        <w:rPr>
          <w:rFonts w:ascii="Times New Roman" w:eastAsia="Times New Roman" w:hAnsi="Times New Roman" w:cs="Times New Roman"/>
          <w:sz w:val="24"/>
          <w:szCs w:val="24"/>
          <w:lang w:eastAsia="fr-FR"/>
        </w:rPr>
        <w:tab/>
        <w:t xml:space="preserve">34.88 % </w:t>
      </w:r>
    </w:p>
    <w:p w:rsidR="00C40276" w:rsidRPr="00E6679C" w:rsidRDefault="00C40276" w:rsidP="00C40276">
      <w:pPr>
        <w:numPr>
          <w:ilvl w:val="0"/>
          <w:numId w:val="1"/>
        </w:numPr>
        <w:spacing w:after="0" w:line="240" w:lineRule="auto"/>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Foncier non bâti = </w:t>
      </w:r>
      <w:r w:rsidRPr="00E6679C">
        <w:rPr>
          <w:rFonts w:ascii="Times New Roman" w:eastAsia="Times New Roman" w:hAnsi="Times New Roman" w:cs="Times New Roman"/>
          <w:sz w:val="24"/>
          <w:szCs w:val="24"/>
          <w:lang w:eastAsia="fr-FR"/>
        </w:rPr>
        <w:tab/>
        <w:t>18.56 %</w:t>
      </w:r>
    </w:p>
    <w:p w:rsidR="00C40276" w:rsidRPr="00E6679C" w:rsidRDefault="00C40276" w:rsidP="00C40276">
      <w:pPr>
        <w:numPr>
          <w:ilvl w:val="0"/>
          <w:numId w:val="1"/>
        </w:numPr>
        <w:spacing w:after="0" w:line="240" w:lineRule="auto"/>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Taxe d’habitation =    17.02 %</w:t>
      </w:r>
    </w:p>
    <w:p w:rsidR="00C40276" w:rsidRPr="00E6679C" w:rsidRDefault="00C40276" w:rsidP="00C40276">
      <w:pPr>
        <w:numPr>
          <w:ilvl w:val="0"/>
          <w:numId w:val="1"/>
        </w:numPr>
        <w:spacing w:after="0" w:line="240" w:lineRule="auto"/>
        <w:contextualSpacing/>
        <w:jc w:val="both"/>
        <w:rPr>
          <w:rFonts w:ascii="Times New Roman" w:eastAsia="Verdana" w:hAnsi="Times New Roman" w:cs="Times New Roman"/>
          <w:sz w:val="24"/>
          <w:szCs w:val="24"/>
          <w:lang w:eastAsia="fr-FR"/>
        </w:rPr>
      </w:pPr>
      <w:r w:rsidRPr="00E6679C">
        <w:rPr>
          <w:rFonts w:ascii="Times New Roman" w:eastAsia="Verdana" w:hAnsi="Times New Roman" w:cs="Times New Roman"/>
          <w:sz w:val="24"/>
          <w:szCs w:val="24"/>
          <w:lang w:eastAsia="fr-FR"/>
        </w:rPr>
        <w:t>CFE =</w:t>
      </w:r>
      <w:r w:rsidRPr="00E6679C">
        <w:rPr>
          <w:rFonts w:ascii="Times New Roman" w:eastAsia="Verdana" w:hAnsi="Times New Roman" w:cs="Times New Roman"/>
          <w:sz w:val="24"/>
          <w:szCs w:val="24"/>
          <w:lang w:eastAsia="fr-FR"/>
        </w:rPr>
        <w:tab/>
      </w:r>
      <w:r w:rsidRPr="00E6679C">
        <w:rPr>
          <w:rFonts w:ascii="Times New Roman" w:eastAsia="Verdana" w:hAnsi="Times New Roman" w:cs="Times New Roman"/>
          <w:sz w:val="24"/>
          <w:szCs w:val="24"/>
          <w:lang w:eastAsia="fr-FR"/>
        </w:rPr>
        <w:tab/>
      </w:r>
      <w:r w:rsidRPr="00E6679C">
        <w:rPr>
          <w:rFonts w:ascii="Times New Roman" w:eastAsia="Verdana" w:hAnsi="Times New Roman" w:cs="Times New Roman"/>
          <w:sz w:val="24"/>
          <w:szCs w:val="24"/>
          <w:lang w:eastAsia="fr-FR"/>
        </w:rPr>
        <w:tab/>
        <w:t>20.72 %</w:t>
      </w:r>
    </w:p>
    <w:p w:rsidR="00C40276" w:rsidRPr="00E6679C" w:rsidRDefault="00C40276" w:rsidP="00C40276">
      <w:pPr>
        <w:spacing w:after="0" w:line="240" w:lineRule="auto"/>
        <w:jc w:val="both"/>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Ces taux s’appliquent sur la base d’imposition déterminée par les services fiscaux de l’Etat, en fonction du bien immobilier, et connaît chaque année, une revalorisation forfaitaire nationale obligatoire fixée par la loi de finances.</w:t>
      </w:r>
    </w:p>
    <w:p w:rsidR="00C40276" w:rsidRPr="00E6679C" w:rsidRDefault="00C40276" w:rsidP="00C40276">
      <w:pPr>
        <w:spacing w:after="0" w:line="240" w:lineRule="auto"/>
        <w:jc w:val="both"/>
        <w:rPr>
          <w:rFonts w:ascii="Arial" w:eastAsia="Times New Roman" w:hAnsi="Arial" w:cs="Arial"/>
          <w:sz w:val="24"/>
          <w:szCs w:val="24"/>
          <w:lang w:eastAsia="fr-FR"/>
        </w:rPr>
      </w:pPr>
      <w:r w:rsidRPr="00E6679C">
        <w:rPr>
          <w:rFonts w:ascii="Times New Roman" w:eastAsia="Times New Roman" w:hAnsi="Times New Roman" w:cs="Times New Roman"/>
          <w:b/>
          <w:bCs/>
          <w:sz w:val="24"/>
          <w:szCs w:val="24"/>
          <w:lang w:eastAsia="fr-FR"/>
        </w:rPr>
        <w:t xml:space="preserve">Article 2 : </w:t>
      </w:r>
      <w:r w:rsidRPr="00E6679C">
        <w:rPr>
          <w:rFonts w:ascii="Times New Roman" w:eastAsia="Times New Roman" w:hAnsi="Times New Roman" w:cs="Times New Roman"/>
          <w:sz w:val="24"/>
          <w:szCs w:val="24"/>
          <w:lang w:eastAsia="fr-FR"/>
        </w:rPr>
        <w:t xml:space="preserve">charge Monsieur le maire de procéder à la notification de cette délibération à l'administration fiscale. </w:t>
      </w:r>
    </w:p>
    <w:p w:rsidR="00C40276" w:rsidRPr="00FC2D77" w:rsidRDefault="00C40276" w:rsidP="00C40276">
      <w:pPr>
        <w:pStyle w:val="Sansinterligne"/>
        <w:rPr>
          <w:b/>
        </w:rPr>
      </w:pPr>
    </w:p>
    <w:p w:rsidR="00C40276" w:rsidRPr="00FC2D77" w:rsidRDefault="00C40276" w:rsidP="00C40276">
      <w:pPr>
        <w:pStyle w:val="Sansinterligne"/>
        <w:pBdr>
          <w:top w:val="single" w:sz="4" w:space="1" w:color="auto"/>
          <w:left w:val="single" w:sz="4" w:space="4" w:color="auto"/>
          <w:bottom w:val="single" w:sz="4" w:space="1" w:color="auto"/>
          <w:right w:val="single" w:sz="4" w:space="4" w:color="auto"/>
        </w:pBdr>
        <w:rPr>
          <w:b/>
        </w:rPr>
      </w:pPr>
      <w:r w:rsidRPr="00FC2D77">
        <w:rPr>
          <w:b/>
        </w:rPr>
        <w:t>2023_03_03 - Subventions 2023</w:t>
      </w:r>
    </w:p>
    <w:p w:rsidR="00C40276" w:rsidRPr="00E6679C" w:rsidRDefault="00C40276" w:rsidP="00C40276">
      <w:pPr>
        <w:spacing w:after="0" w:line="240" w:lineRule="auto"/>
        <w:ind w:right="-569"/>
        <w:rPr>
          <w:rFonts w:ascii="Times New Roman" w:eastAsia="Times New Roman" w:hAnsi="Times New Roman" w:cs="Times New Roman"/>
          <w:sz w:val="24"/>
          <w:szCs w:val="24"/>
          <w:lang w:eastAsia="fr-FR"/>
        </w:rPr>
      </w:pPr>
      <w:r w:rsidRPr="00E6679C">
        <w:rPr>
          <w:rFonts w:ascii="Times New Roman" w:eastAsia="Times New Roman" w:hAnsi="Times New Roman" w:cs="Times New Roman"/>
          <w:b/>
          <w:sz w:val="24"/>
          <w:szCs w:val="24"/>
          <w:lang w:eastAsia="fr-FR"/>
        </w:rPr>
        <w:t xml:space="preserve">Monsieur le Maire </w:t>
      </w:r>
      <w:r w:rsidRPr="00E6679C">
        <w:rPr>
          <w:rFonts w:ascii="Times New Roman" w:eastAsia="Times New Roman" w:hAnsi="Times New Roman" w:cs="Times New Roman"/>
          <w:sz w:val="24"/>
          <w:szCs w:val="24"/>
          <w:lang w:eastAsia="fr-FR"/>
        </w:rPr>
        <w:t>propose au Conseil Municipal d’attribuer les subventions pour l’année 2023 aux associations et autres organismes.</w:t>
      </w:r>
    </w:p>
    <w:p w:rsidR="00C40276" w:rsidRPr="00E6679C" w:rsidRDefault="00C40276" w:rsidP="00C40276">
      <w:pPr>
        <w:spacing w:after="0" w:line="240" w:lineRule="auto"/>
        <w:ind w:right="-569"/>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Après en avoir délibéré, le Conseil Municipal, à l’unanimité DECIDE d’attribuer les sommes suivantes :</w:t>
      </w:r>
    </w:p>
    <w:p w:rsidR="00C40276" w:rsidRPr="00E6679C" w:rsidRDefault="00C40276" w:rsidP="00C40276">
      <w:pPr>
        <w:numPr>
          <w:ilvl w:val="0"/>
          <w:numId w:val="2"/>
        </w:numPr>
        <w:spacing w:after="0" w:line="240" w:lineRule="auto"/>
        <w:ind w:right="-569"/>
        <w:contextualSpacing/>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Amicale des sapeurs-pompiers de </w:t>
      </w:r>
      <w:proofErr w:type="spellStart"/>
      <w:r w:rsidRPr="00E6679C">
        <w:rPr>
          <w:rFonts w:ascii="Times New Roman" w:eastAsia="Times New Roman" w:hAnsi="Times New Roman" w:cs="Times New Roman"/>
          <w:sz w:val="24"/>
          <w:szCs w:val="24"/>
          <w:lang w:eastAsia="fr-FR"/>
        </w:rPr>
        <w:t>Vosnon</w:t>
      </w:r>
      <w:proofErr w:type="spellEnd"/>
      <w:r w:rsidRPr="00E6679C">
        <w:rPr>
          <w:rFonts w:ascii="Times New Roman" w:eastAsia="Times New Roman" w:hAnsi="Times New Roman" w:cs="Times New Roman"/>
          <w:sz w:val="24"/>
          <w:szCs w:val="24"/>
          <w:lang w:eastAsia="fr-FR"/>
        </w:rPr>
        <w:t> :</w:t>
      </w:r>
      <w:r w:rsidRPr="00E6679C">
        <w:rPr>
          <w:rFonts w:ascii="Times New Roman" w:eastAsia="Times New Roman" w:hAnsi="Times New Roman" w:cs="Times New Roman"/>
          <w:sz w:val="24"/>
          <w:szCs w:val="24"/>
          <w:lang w:eastAsia="fr-FR"/>
        </w:rPr>
        <w:tab/>
        <w:t>600 €</w:t>
      </w:r>
    </w:p>
    <w:p w:rsidR="00C40276" w:rsidRPr="00E6679C" w:rsidRDefault="00C40276" w:rsidP="00C40276">
      <w:pPr>
        <w:numPr>
          <w:ilvl w:val="0"/>
          <w:numId w:val="2"/>
        </w:numPr>
        <w:spacing w:after="0" w:line="240" w:lineRule="auto"/>
        <w:ind w:right="-569"/>
        <w:contextualSpacing/>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Association </w:t>
      </w:r>
      <w:proofErr w:type="spellStart"/>
      <w:r w:rsidRPr="00E6679C">
        <w:rPr>
          <w:rFonts w:ascii="Times New Roman" w:eastAsia="Times New Roman" w:hAnsi="Times New Roman" w:cs="Times New Roman"/>
          <w:sz w:val="24"/>
          <w:szCs w:val="24"/>
          <w:lang w:eastAsia="fr-FR"/>
        </w:rPr>
        <w:t>Vosnon</w:t>
      </w:r>
      <w:proofErr w:type="spellEnd"/>
      <w:r w:rsidRPr="00E6679C">
        <w:rPr>
          <w:rFonts w:ascii="Times New Roman" w:eastAsia="Times New Roman" w:hAnsi="Times New Roman" w:cs="Times New Roman"/>
          <w:sz w:val="24"/>
          <w:szCs w:val="24"/>
          <w:lang w:eastAsia="fr-FR"/>
        </w:rPr>
        <w:t xml:space="preserve"> en Fêtes : </w:t>
      </w:r>
      <w:r w:rsidRPr="00E6679C">
        <w:rPr>
          <w:rFonts w:ascii="Times New Roman" w:eastAsia="Times New Roman" w:hAnsi="Times New Roman" w:cs="Times New Roman"/>
          <w:sz w:val="24"/>
          <w:szCs w:val="24"/>
          <w:lang w:eastAsia="fr-FR"/>
        </w:rPr>
        <w:tab/>
      </w:r>
      <w:r w:rsidRPr="00E6679C">
        <w:rPr>
          <w:rFonts w:ascii="Times New Roman" w:eastAsia="Times New Roman" w:hAnsi="Times New Roman" w:cs="Times New Roman"/>
          <w:sz w:val="24"/>
          <w:szCs w:val="24"/>
          <w:lang w:eastAsia="fr-FR"/>
        </w:rPr>
        <w:tab/>
        <w:t>900 € (500€ et 400€ noël des enfants)</w:t>
      </w:r>
    </w:p>
    <w:p w:rsidR="00C40276" w:rsidRPr="00E6679C" w:rsidRDefault="00C40276" w:rsidP="00C40276">
      <w:pPr>
        <w:numPr>
          <w:ilvl w:val="0"/>
          <w:numId w:val="2"/>
        </w:numPr>
        <w:spacing w:after="0" w:line="240" w:lineRule="auto"/>
        <w:ind w:right="-569"/>
        <w:contextualSpacing/>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Association « Union </w:t>
      </w:r>
      <w:proofErr w:type="spellStart"/>
      <w:r w:rsidRPr="00E6679C">
        <w:rPr>
          <w:rFonts w:ascii="Times New Roman" w:eastAsia="Times New Roman" w:hAnsi="Times New Roman" w:cs="Times New Roman"/>
          <w:sz w:val="24"/>
          <w:szCs w:val="24"/>
          <w:lang w:eastAsia="fr-FR"/>
        </w:rPr>
        <w:t>Ervytaine</w:t>
      </w:r>
      <w:proofErr w:type="spellEnd"/>
      <w:r w:rsidRPr="00E6679C">
        <w:rPr>
          <w:rFonts w:ascii="Times New Roman" w:eastAsia="Times New Roman" w:hAnsi="Times New Roman" w:cs="Times New Roman"/>
          <w:sz w:val="24"/>
          <w:szCs w:val="24"/>
          <w:lang w:eastAsia="fr-FR"/>
        </w:rPr>
        <w:t xml:space="preserve"> » : </w:t>
      </w:r>
      <w:r w:rsidRPr="00E6679C">
        <w:rPr>
          <w:rFonts w:ascii="Times New Roman" w:eastAsia="Times New Roman" w:hAnsi="Times New Roman" w:cs="Times New Roman"/>
          <w:sz w:val="24"/>
          <w:szCs w:val="24"/>
          <w:lang w:eastAsia="fr-FR"/>
        </w:rPr>
        <w:tab/>
      </w:r>
      <w:r w:rsidRPr="00E6679C">
        <w:rPr>
          <w:rFonts w:ascii="Times New Roman" w:eastAsia="Times New Roman" w:hAnsi="Times New Roman" w:cs="Times New Roman"/>
          <w:sz w:val="24"/>
          <w:szCs w:val="24"/>
          <w:lang w:eastAsia="fr-FR"/>
        </w:rPr>
        <w:tab/>
        <w:t>150 €</w:t>
      </w:r>
    </w:p>
    <w:p w:rsidR="00C40276" w:rsidRPr="00E6679C" w:rsidRDefault="00C40276" w:rsidP="00C40276">
      <w:pPr>
        <w:numPr>
          <w:ilvl w:val="0"/>
          <w:numId w:val="2"/>
        </w:numPr>
        <w:spacing w:after="0" w:line="240" w:lineRule="auto"/>
        <w:ind w:right="-569"/>
        <w:contextualSpacing/>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Association CFA </w:t>
      </w:r>
      <w:proofErr w:type="spellStart"/>
      <w:r w:rsidRPr="00E6679C">
        <w:rPr>
          <w:rFonts w:ascii="Times New Roman" w:eastAsia="Times New Roman" w:hAnsi="Times New Roman" w:cs="Times New Roman"/>
          <w:sz w:val="24"/>
          <w:szCs w:val="24"/>
          <w:lang w:eastAsia="fr-FR"/>
        </w:rPr>
        <w:t>Interpro</w:t>
      </w:r>
      <w:proofErr w:type="spellEnd"/>
      <w:r w:rsidRPr="00E6679C">
        <w:rPr>
          <w:rFonts w:ascii="Times New Roman" w:eastAsia="Times New Roman" w:hAnsi="Times New Roman" w:cs="Times New Roman"/>
          <w:sz w:val="24"/>
          <w:szCs w:val="24"/>
          <w:lang w:eastAsia="fr-FR"/>
        </w:rPr>
        <w:t xml:space="preserve"> </w:t>
      </w:r>
      <w:proofErr w:type="spellStart"/>
      <w:r w:rsidRPr="00E6679C">
        <w:rPr>
          <w:rFonts w:ascii="Times New Roman" w:eastAsia="Times New Roman" w:hAnsi="Times New Roman" w:cs="Times New Roman"/>
          <w:sz w:val="24"/>
          <w:szCs w:val="24"/>
          <w:lang w:eastAsia="fr-FR"/>
        </w:rPr>
        <w:t>Alméa</w:t>
      </w:r>
      <w:proofErr w:type="spellEnd"/>
      <w:r w:rsidRPr="00E6679C">
        <w:rPr>
          <w:rFonts w:ascii="Times New Roman" w:eastAsia="Times New Roman" w:hAnsi="Times New Roman" w:cs="Times New Roman"/>
          <w:sz w:val="24"/>
          <w:szCs w:val="24"/>
          <w:lang w:eastAsia="fr-FR"/>
        </w:rPr>
        <w:t xml:space="preserve"> : </w:t>
      </w:r>
      <w:r w:rsidRPr="00E6679C">
        <w:rPr>
          <w:rFonts w:ascii="Times New Roman" w:eastAsia="Times New Roman" w:hAnsi="Times New Roman" w:cs="Times New Roman"/>
          <w:sz w:val="24"/>
          <w:szCs w:val="24"/>
          <w:lang w:eastAsia="fr-FR"/>
        </w:rPr>
        <w:tab/>
      </w:r>
      <w:r w:rsidRPr="00E6679C">
        <w:rPr>
          <w:rFonts w:ascii="Times New Roman" w:eastAsia="Times New Roman" w:hAnsi="Times New Roman" w:cs="Times New Roman"/>
          <w:sz w:val="24"/>
          <w:szCs w:val="24"/>
          <w:lang w:eastAsia="fr-FR"/>
        </w:rPr>
        <w:tab/>
        <w:t>50 €</w:t>
      </w:r>
    </w:p>
    <w:p w:rsidR="00C40276" w:rsidRPr="00E6679C" w:rsidRDefault="00C40276" w:rsidP="00C40276">
      <w:pPr>
        <w:numPr>
          <w:ilvl w:val="0"/>
          <w:numId w:val="2"/>
        </w:numPr>
        <w:spacing w:after="0" w:line="240" w:lineRule="auto"/>
        <w:ind w:right="-569"/>
        <w:contextualSpacing/>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Association CFA BTP Aube : </w:t>
      </w:r>
      <w:r w:rsidRPr="00E6679C">
        <w:rPr>
          <w:rFonts w:ascii="Times New Roman" w:eastAsia="Times New Roman" w:hAnsi="Times New Roman" w:cs="Times New Roman"/>
          <w:sz w:val="24"/>
          <w:szCs w:val="24"/>
          <w:lang w:eastAsia="fr-FR"/>
        </w:rPr>
        <w:tab/>
      </w:r>
      <w:r w:rsidRPr="00E6679C">
        <w:rPr>
          <w:rFonts w:ascii="Times New Roman" w:eastAsia="Times New Roman" w:hAnsi="Times New Roman" w:cs="Times New Roman"/>
          <w:sz w:val="24"/>
          <w:szCs w:val="24"/>
          <w:lang w:eastAsia="fr-FR"/>
        </w:rPr>
        <w:tab/>
        <w:t>100 €</w:t>
      </w:r>
    </w:p>
    <w:p w:rsidR="00C40276" w:rsidRPr="00E6679C" w:rsidRDefault="00C40276" w:rsidP="00C40276">
      <w:pPr>
        <w:numPr>
          <w:ilvl w:val="0"/>
          <w:numId w:val="2"/>
        </w:numPr>
        <w:spacing w:after="0" w:line="240" w:lineRule="auto"/>
        <w:ind w:right="-569"/>
        <w:contextualSpacing/>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Association Fondation du Patrimoine : </w:t>
      </w:r>
      <w:r w:rsidRPr="00E6679C">
        <w:rPr>
          <w:rFonts w:ascii="Times New Roman" w:eastAsia="Times New Roman" w:hAnsi="Times New Roman" w:cs="Times New Roman"/>
          <w:sz w:val="24"/>
          <w:szCs w:val="24"/>
          <w:lang w:eastAsia="fr-FR"/>
        </w:rPr>
        <w:tab/>
        <w:t>50 €</w:t>
      </w:r>
    </w:p>
    <w:p w:rsidR="00C40276" w:rsidRPr="00E6679C" w:rsidRDefault="00C40276" w:rsidP="00C40276">
      <w:pPr>
        <w:numPr>
          <w:ilvl w:val="0"/>
          <w:numId w:val="2"/>
        </w:numPr>
        <w:spacing w:after="0" w:line="240" w:lineRule="auto"/>
        <w:ind w:right="-569"/>
        <w:contextualSpacing/>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Association CLE Maison pour Tous : </w:t>
      </w:r>
      <w:r w:rsidRPr="00E6679C">
        <w:rPr>
          <w:rFonts w:ascii="Times New Roman" w:eastAsia="Times New Roman" w:hAnsi="Times New Roman" w:cs="Times New Roman"/>
          <w:sz w:val="24"/>
          <w:szCs w:val="24"/>
          <w:lang w:eastAsia="fr-FR"/>
        </w:rPr>
        <w:tab/>
        <w:t>80 €</w:t>
      </w:r>
    </w:p>
    <w:p w:rsidR="00C40276" w:rsidRPr="00E6679C" w:rsidRDefault="00C40276" w:rsidP="00C40276">
      <w:pPr>
        <w:numPr>
          <w:ilvl w:val="0"/>
          <w:numId w:val="2"/>
        </w:numPr>
        <w:spacing w:after="0" w:line="240" w:lineRule="auto"/>
        <w:ind w:right="-569"/>
        <w:contextualSpacing/>
        <w:rPr>
          <w:rFonts w:ascii="Times New Roman" w:eastAsia="Times New Roman" w:hAnsi="Times New Roman" w:cs="Times New Roman"/>
          <w:sz w:val="24"/>
          <w:szCs w:val="24"/>
          <w:lang w:eastAsia="fr-FR"/>
        </w:rPr>
      </w:pPr>
      <w:r w:rsidRPr="00E6679C">
        <w:rPr>
          <w:rFonts w:ascii="Times New Roman" w:eastAsia="Times New Roman" w:hAnsi="Times New Roman" w:cs="Times New Roman"/>
          <w:sz w:val="24"/>
          <w:szCs w:val="24"/>
          <w:lang w:eastAsia="fr-FR"/>
        </w:rPr>
        <w:t xml:space="preserve">CCAS : </w:t>
      </w:r>
      <w:r w:rsidRPr="00E6679C">
        <w:rPr>
          <w:rFonts w:ascii="Times New Roman" w:eastAsia="Times New Roman" w:hAnsi="Times New Roman" w:cs="Times New Roman"/>
          <w:sz w:val="24"/>
          <w:szCs w:val="24"/>
          <w:lang w:eastAsia="fr-FR"/>
        </w:rPr>
        <w:tab/>
      </w:r>
      <w:r w:rsidRPr="00E6679C">
        <w:rPr>
          <w:rFonts w:ascii="Times New Roman" w:eastAsia="Times New Roman" w:hAnsi="Times New Roman" w:cs="Times New Roman"/>
          <w:sz w:val="24"/>
          <w:szCs w:val="24"/>
          <w:lang w:eastAsia="fr-FR"/>
        </w:rPr>
        <w:tab/>
      </w:r>
      <w:r w:rsidRPr="00E6679C">
        <w:rPr>
          <w:rFonts w:ascii="Times New Roman" w:eastAsia="Times New Roman" w:hAnsi="Times New Roman" w:cs="Times New Roman"/>
          <w:sz w:val="24"/>
          <w:szCs w:val="24"/>
          <w:lang w:eastAsia="fr-FR"/>
        </w:rPr>
        <w:tab/>
      </w:r>
      <w:r w:rsidRPr="00E6679C">
        <w:rPr>
          <w:rFonts w:ascii="Times New Roman" w:eastAsia="Times New Roman" w:hAnsi="Times New Roman" w:cs="Times New Roman"/>
          <w:sz w:val="24"/>
          <w:szCs w:val="24"/>
          <w:lang w:eastAsia="fr-FR"/>
        </w:rPr>
        <w:tab/>
      </w:r>
      <w:r w:rsidRPr="00E6679C">
        <w:rPr>
          <w:rFonts w:ascii="Times New Roman" w:eastAsia="Times New Roman" w:hAnsi="Times New Roman" w:cs="Times New Roman"/>
          <w:sz w:val="24"/>
          <w:szCs w:val="24"/>
          <w:lang w:eastAsia="fr-FR"/>
        </w:rPr>
        <w:tab/>
        <w:t>2180 € (1500€ et 680€ 1/3 des concessions de cimetières 2021 et 2022)</w:t>
      </w:r>
    </w:p>
    <w:p w:rsidR="00C40276" w:rsidRPr="00FC2D77" w:rsidRDefault="00C40276" w:rsidP="00C40276">
      <w:pPr>
        <w:pStyle w:val="Sansinterligne"/>
        <w:rPr>
          <w:b/>
        </w:rPr>
      </w:pPr>
    </w:p>
    <w:p w:rsidR="00C40276" w:rsidRPr="00FC2D77" w:rsidRDefault="00C40276" w:rsidP="00C40276">
      <w:pPr>
        <w:pStyle w:val="Sansinterligne"/>
        <w:pBdr>
          <w:top w:val="single" w:sz="4" w:space="1" w:color="auto"/>
          <w:left w:val="single" w:sz="4" w:space="4" w:color="auto"/>
          <w:bottom w:val="single" w:sz="4" w:space="1" w:color="auto"/>
          <w:right w:val="single" w:sz="4" w:space="4" w:color="auto"/>
        </w:pBdr>
        <w:rPr>
          <w:b/>
        </w:rPr>
      </w:pPr>
      <w:r w:rsidRPr="00FC2D77">
        <w:rPr>
          <w:b/>
        </w:rPr>
        <w:t>2023_03_04 - Choix de l'entreprise suite au marché public des travaux d'assainissements des eaux pluviales</w:t>
      </w:r>
    </w:p>
    <w:p w:rsidR="00C40276" w:rsidRPr="00E6679C" w:rsidRDefault="00C40276" w:rsidP="00C40276">
      <w:pPr>
        <w:autoSpaceDE w:val="0"/>
        <w:autoSpaceDN w:val="0"/>
        <w:adjustRightInd w:val="0"/>
        <w:spacing w:after="0" w:line="240" w:lineRule="auto"/>
        <w:jc w:val="both"/>
        <w:rPr>
          <w:rFonts w:ascii="Times New Roman" w:hAnsi="Times New Roman" w:cs="Times New Roman"/>
          <w:sz w:val="24"/>
          <w:szCs w:val="24"/>
        </w:rPr>
      </w:pPr>
      <w:r w:rsidRPr="00E6679C">
        <w:rPr>
          <w:rFonts w:ascii="Times New Roman" w:hAnsi="Times New Roman" w:cs="Times New Roman"/>
          <w:sz w:val="24"/>
          <w:szCs w:val="24"/>
        </w:rPr>
        <w:t xml:space="preserve">Monsieur le Maire rappelle qu’un marché pour les travaux d’assainissement des eaux pluviales avec ses annexes a été lancé par la commune de </w:t>
      </w:r>
      <w:proofErr w:type="spellStart"/>
      <w:r w:rsidRPr="00E6679C">
        <w:rPr>
          <w:rFonts w:ascii="Times New Roman" w:hAnsi="Times New Roman" w:cs="Times New Roman"/>
          <w:sz w:val="24"/>
          <w:szCs w:val="24"/>
        </w:rPr>
        <w:t>Vosnon</w:t>
      </w:r>
      <w:proofErr w:type="spellEnd"/>
      <w:r w:rsidRPr="00E6679C">
        <w:rPr>
          <w:rFonts w:ascii="Times New Roman" w:hAnsi="Times New Roman" w:cs="Times New Roman"/>
          <w:sz w:val="24"/>
          <w:szCs w:val="24"/>
        </w:rPr>
        <w:t xml:space="preserve"> (maitre d’ouvrage) sous la forme d’une procédure adaptée soumise aux dispositions de l’article 27 du </w:t>
      </w:r>
      <w:r w:rsidRPr="00E6679C">
        <w:rPr>
          <w:rFonts w:ascii="Times New Roman" w:hAnsi="Times New Roman" w:cs="Times New Roman"/>
          <w:bCs/>
          <w:sz w:val="24"/>
          <w:szCs w:val="24"/>
        </w:rPr>
        <w:t>Décret n° 2016-360 du 25 mars 2016 relatif aux marchés publics et l’article 42 de l’ordonnance n° 2015-899 du 23 juillet 2015 relative aux marchés publics</w:t>
      </w:r>
      <w:r w:rsidRPr="00E6679C">
        <w:rPr>
          <w:rFonts w:ascii="Times New Roman" w:hAnsi="Times New Roman" w:cs="Times New Roman"/>
          <w:sz w:val="24"/>
          <w:szCs w:val="24"/>
        </w:rPr>
        <w:t>.</w:t>
      </w:r>
    </w:p>
    <w:p w:rsidR="00C40276" w:rsidRPr="00E6679C" w:rsidRDefault="00C40276" w:rsidP="00C40276">
      <w:pPr>
        <w:autoSpaceDE w:val="0"/>
        <w:autoSpaceDN w:val="0"/>
        <w:adjustRightInd w:val="0"/>
        <w:spacing w:after="0" w:line="240" w:lineRule="auto"/>
        <w:jc w:val="both"/>
        <w:rPr>
          <w:rFonts w:ascii="Times New Roman" w:hAnsi="Times New Roman" w:cs="Times New Roman"/>
          <w:sz w:val="24"/>
          <w:szCs w:val="24"/>
        </w:rPr>
      </w:pPr>
      <w:r w:rsidRPr="00E6679C">
        <w:rPr>
          <w:rFonts w:ascii="Times New Roman" w:hAnsi="Times New Roman" w:cs="Times New Roman"/>
          <w:sz w:val="24"/>
          <w:szCs w:val="24"/>
        </w:rPr>
        <w:t xml:space="preserve">Modifié par </w:t>
      </w:r>
      <w:r w:rsidRPr="00E6679C">
        <w:rPr>
          <w:rFonts w:ascii="Times New Roman" w:eastAsia="Times New Roman" w:hAnsi="Times New Roman" w:cs="Times New Roman"/>
          <w:sz w:val="24"/>
          <w:szCs w:val="24"/>
          <w:lang w:eastAsia="fr-FR"/>
        </w:rPr>
        <w:t>Décret n° 2018-1225 du 24 décembre 2018 portant diverses mesures relatives aux contrats de la commande publique - NOR: ECOM1827790D</w:t>
      </w:r>
    </w:p>
    <w:p w:rsidR="00C40276" w:rsidRPr="00E6679C" w:rsidRDefault="00C40276" w:rsidP="00C40276">
      <w:pPr>
        <w:autoSpaceDE w:val="0"/>
        <w:autoSpaceDN w:val="0"/>
        <w:adjustRightInd w:val="0"/>
        <w:spacing w:after="0" w:line="240" w:lineRule="auto"/>
        <w:jc w:val="both"/>
        <w:rPr>
          <w:rFonts w:ascii="Times New Roman" w:hAnsi="Times New Roman" w:cs="Times New Roman"/>
          <w:sz w:val="24"/>
          <w:szCs w:val="24"/>
        </w:rPr>
      </w:pPr>
      <w:r w:rsidRPr="00E6679C">
        <w:rPr>
          <w:rFonts w:ascii="Times New Roman" w:hAnsi="Times New Roman" w:cs="Times New Roman"/>
          <w:sz w:val="24"/>
          <w:szCs w:val="24"/>
        </w:rPr>
        <w:t>Cette consultation a été lancée le 19 Janvier 2023 pour une remise des offres fixée au 16 février 2023 à 11H00.</w:t>
      </w:r>
    </w:p>
    <w:p w:rsidR="00C40276" w:rsidRPr="00E6679C" w:rsidRDefault="00C40276" w:rsidP="00C40276">
      <w:pPr>
        <w:autoSpaceDE w:val="0"/>
        <w:autoSpaceDN w:val="0"/>
        <w:adjustRightInd w:val="0"/>
        <w:spacing w:after="0" w:line="240" w:lineRule="auto"/>
        <w:rPr>
          <w:rFonts w:ascii="Times New Roman" w:hAnsi="Times New Roman" w:cs="Times New Roman"/>
          <w:sz w:val="24"/>
          <w:szCs w:val="24"/>
        </w:rPr>
      </w:pPr>
      <w:r w:rsidRPr="00E6679C">
        <w:rPr>
          <w:rFonts w:ascii="Times New Roman" w:hAnsi="Times New Roman" w:cs="Times New Roman"/>
          <w:sz w:val="24"/>
          <w:szCs w:val="24"/>
        </w:rPr>
        <w:t>La consultation comprenait 1 lot : AMMENAGEMENT DE BORDURES LE LONG DE LA RD 22 – RUE DE LA MAIRIE A VOSNON</w:t>
      </w:r>
    </w:p>
    <w:p w:rsidR="00C40276" w:rsidRPr="00E6679C" w:rsidRDefault="00C40276" w:rsidP="0021261E">
      <w:pPr>
        <w:autoSpaceDE w:val="0"/>
        <w:autoSpaceDN w:val="0"/>
        <w:adjustRightInd w:val="0"/>
        <w:spacing w:after="0" w:line="240" w:lineRule="auto"/>
        <w:jc w:val="both"/>
        <w:rPr>
          <w:rFonts w:ascii="Times New Roman" w:hAnsi="Times New Roman" w:cs="Times New Roman"/>
          <w:sz w:val="24"/>
          <w:szCs w:val="24"/>
        </w:rPr>
      </w:pPr>
      <w:r w:rsidRPr="00E6679C">
        <w:rPr>
          <w:rFonts w:ascii="Times New Roman" w:hAnsi="Times New Roman" w:cs="Times New Roman"/>
          <w:sz w:val="24"/>
          <w:szCs w:val="24"/>
        </w:rPr>
        <w:t xml:space="preserve">Monsieur VIARDOT ANTHONY </w:t>
      </w:r>
      <w:r w:rsidR="0021261E" w:rsidRPr="00E6679C">
        <w:rPr>
          <w:rFonts w:ascii="Times New Roman" w:hAnsi="Times New Roman" w:cs="Times New Roman"/>
          <w:sz w:val="24"/>
          <w:szCs w:val="24"/>
        </w:rPr>
        <w:t>(maître</w:t>
      </w:r>
      <w:r w:rsidRPr="00E6679C">
        <w:rPr>
          <w:rFonts w:ascii="Times New Roman" w:hAnsi="Times New Roman" w:cs="Times New Roman"/>
          <w:sz w:val="24"/>
          <w:szCs w:val="24"/>
        </w:rPr>
        <w:t xml:space="preserve"> d’œuvre) présente le rapport d’analyses des offres effectué dans les conditions prévues aux articles L2152-7s et R2152-6s du code de la commande publique :</w:t>
      </w:r>
    </w:p>
    <w:p w:rsidR="00C40276" w:rsidRPr="00E6679C" w:rsidRDefault="00C40276" w:rsidP="00C40276">
      <w:pPr>
        <w:autoSpaceDE w:val="0"/>
        <w:autoSpaceDN w:val="0"/>
        <w:adjustRightInd w:val="0"/>
        <w:spacing w:after="0" w:line="240" w:lineRule="auto"/>
        <w:rPr>
          <w:rFonts w:ascii="Times New Roman" w:hAnsi="Times New Roman" w:cs="Times New Roman"/>
          <w:sz w:val="24"/>
          <w:szCs w:val="24"/>
        </w:rPr>
      </w:pPr>
      <w:r w:rsidRPr="00E6679C">
        <w:rPr>
          <w:rFonts w:ascii="Times New Roman" w:hAnsi="Times New Roman" w:cs="Times New Roman"/>
          <w:sz w:val="24"/>
          <w:szCs w:val="24"/>
        </w:rPr>
        <w:t>5 entreprises ont répondu à l’appel d’offres, dans les délais impartis :</w:t>
      </w:r>
    </w:p>
    <w:p w:rsidR="00C40276" w:rsidRPr="00E6679C" w:rsidRDefault="00C40276" w:rsidP="00C40276">
      <w:pPr>
        <w:numPr>
          <w:ilvl w:val="0"/>
          <w:numId w:val="3"/>
        </w:numPr>
        <w:autoSpaceDE w:val="0"/>
        <w:autoSpaceDN w:val="0"/>
        <w:adjustRightInd w:val="0"/>
        <w:spacing w:after="0" w:line="240" w:lineRule="auto"/>
        <w:contextualSpacing/>
        <w:rPr>
          <w:rFonts w:ascii="Times New Roman" w:hAnsi="Times New Roman" w:cs="Times New Roman"/>
          <w:sz w:val="24"/>
          <w:szCs w:val="24"/>
        </w:rPr>
      </w:pPr>
      <w:r w:rsidRPr="00E6679C">
        <w:rPr>
          <w:rFonts w:ascii="Times New Roman" w:hAnsi="Times New Roman" w:cs="Times New Roman"/>
          <w:sz w:val="24"/>
          <w:szCs w:val="24"/>
        </w:rPr>
        <w:t>MANSANTI à Flogny la Chapelle</w:t>
      </w:r>
    </w:p>
    <w:p w:rsidR="00C40276" w:rsidRPr="00E6679C" w:rsidRDefault="00C40276" w:rsidP="00C40276">
      <w:pPr>
        <w:numPr>
          <w:ilvl w:val="0"/>
          <w:numId w:val="3"/>
        </w:numPr>
        <w:autoSpaceDE w:val="0"/>
        <w:autoSpaceDN w:val="0"/>
        <w:adjustRightInd w:val="0"/>
        <w:spacing w:after="0" w:line="240" w:lineRule="auto"/>
        <w:contextualSpacing/>
        <w:rPr>
          <w:rFonts w:ascii="Times New Roman" w:hAnsi="Times New Roman" w:cs="Times New Roman"/>
          <w:sz w:val="24"/>
          <w:szCs w:val="24"/>
        </w:rPr>
      </w:pPr>
      <w:r w:rsidRPr="00E6679C">
        <w:rPr>
          <w:rFonts w:ascii="Times New Roman" w:hAnsi="Times New Roman" w:cs="Times New Roman"/>
          <w:sz w:val="24"/>
          <w:szCs w:val="24"/>
        </w:rPr>
        <w:t>ROGER MARTIN à La Chapelle Saint Luc</w:t>
      </w:r>
    </w:p>
    <w:p w:rsidR="00C40276" w:rsidRPr="00E6679C" w:rsidRDefault="00C40276" w:rsidP="00C40276">
      <w:pPr>
        <w:numPr>
          <w:ilvl w:val="0"/>
          <w:numId w:val="3"/>
        </w:numPr>
        <w:autoSpaceDE w:val="0"/>
        <w:autoSpaceDN w:val="0"/>
        <w:adjustRightInd w:val="0"/>
        <w:spacing w:after="0" w:line="240" w:lineRule="auto"/>
        <w:contextualSpacing/>
        <w:rPr>
          <w:rFonts w:ascii="Times New Roman" w:hAnsi="Times New Roman" w:cs="Times New Roman"/>
          <w:sz w:val="24"/>
          <w:szCs w:val="24"/>
        </w:rPr>
      </w:pPr>
      <w:r w:rsidRPr="00E6679C">
        <w:rPr>
          <w:rFonts w:ascii="Times New Roman" w:hAnsi="Times New Roman" w:cs="Times New Roman"/>
          <w:sz w:val="24"/>
          <w:szCs w:val="24"/>
        </w:rPr>
        <w:lastRenderedPageBreak/>
        <w:t xml:space="preserve">GUINTOLI à </w:t>
      </w:r>
      <w:proofErr w:type="spellStart"/>
      <w:r w:rsidRPr="00E6679C">
        <w:rPr>
          <w:rFonts w:ascii="Times New Roman" w:hAnsi="Times New Roman" w:cs="Times New Roman"/>
          <w:sz w:val="24"/>
          <w:szCs w:val="24"/>
        </w:rPr>
        <w:t>Vaudes</w:t>
      </w:r>
      <w:proofErr w:type="spellEnd"/>
    </w:p>
    <w:p w:rsidR="00C40276" w:rsidRPr="00E6679C" w:rsidRDefault="00C40276" w:rsidP="00C40276">
      <w:pPr>
        <w:numPr>
          <w:ilvl w:val="0"/>
          <w:numId w:val="3"/>
        </w:numPr>
        <w:autoSpaceDE w:val="0"/>
        <w:autoSpaceDN w:val="0"/>
        <w:adjustRightInd w:val="0"/>
        <w:spacing w:after="0" w:line="240" w:lineRule="auto"/>
        <w:contextualSpacing/>
        <w:rPr>
          <w:rFonts w:ascii="Times New Roman" w:hAnsi="Times New Roman" w:cs="Times New Roman"/>
          <w:sz w:val="24"/>
          <w:szCs w:val="24"/>
        </w:rPr>
      </w:pPr>
      <w:r w:rsidRPr="00E6679C">
        <w:rPr>
          <w:rFonts w:ascii="Times New Roman" w:hAnsi="Times New Roman" w:cs="Times New Roman"/>
          <w:sz w:val="24"/>
          <w:szCs w:val="24"/>
        </w:rPr>
        <w:t>COLAS à La Chapelle Saint Luc</w:t>
      </w:r>
    </w:p>
    <w:p w:rsidR="00C40276" w:rsidRPr="00E6679C" w:rsidRDefault="00C40276" w:rsidP="00C40276">
      <w:pPr>
        <w:numPr>
          <w:ilvl w:val="0"/>
          <w:numId w:val="3"/>
        </w:numPr>
        <w:autoSpaceDE w:val="0"/>
        <w:autoSpaceDN w:val="0"/>
        <w:adjustRightInd w:val="0"/>
        <w:spacing w:after="0" w:line="240" w:lineRule="auto"/>
        <w:contextualSpacing/>
        <w:rPr>
          <w:rFonts w:ascii="Times New Roman" w:hAnsi="Times New Roman" w:cs="Times New Roman"/>
          <w:sz w:val="24"/>
          <w:szCs w:val="24"/>
        </w:rPr>
      </w:pPr>
      <w:r w:rsidRPr="00E6679C">
        <w:rPr>
          <w:rFonts w:ascii="Times New Roman" w:hAnsi="Times New Roman" w:cs="Times New Roman"/>
          <w:sz w:val="24"/>
          <w:szCs w:val="24"/>
        </w:rPr>
        <w:t>DELTA TP à Les Riceys</w:t>
      </w:r>
    </w:p>
    <w:p w:rsidR="00C40276" w:rsidRPr="00E6679C" w:rsidRDefault="00C40276" w:rsidP="00C40276">
      <w:pPr>
        <w:autoSpaceDE w:val="0"/>
        <w:autoSpaceDN w:val="0"/>
        <w:adjustRightInd w:val="0"/>
        <w:spacing w:after="0" w:line="240" w:lineRule="auto"/>
        <w:jc w:val="both"/>
        <w:rPr>
          <w:rFonts w:ascii="Times New Roman" w:hAnsi="Times New Roman" w:cs="Times New Roman"/>
          <w:sz w:val="24"/>
          <w:szCs w:val="24"/>
        </w:rPr>
      </w:pPr>
      <w:r w:rsidRPr="00E6679C">
        <w:rPr>
          <w:rFonts w:ascii="Times New Roman" w:hAnsi="Times New Roman" w:cs="Times New Roman"/>
          <w:sz w:val="24"/>
          <w:szCs w:val="24"/>
        </w:rPr>
        <w:t>Les réponses des entreprises sont conformes au cahier des charges de l’appel d’offre.</w:t>
      </w:r>
    </w:p>
    <w:p w:rsidR="00C40276" w:rsidRPr="00E6679C" w:rsidRDefault="00C40276" w:rsidP="00C40276">
      <w:pPr>
        <w:autoSpaceDE w:val="0"/>
        <w:autoSpaceDN w:val="0"/>
        <w:adjustRightInd w:val="0"/>
        <w:spacing w:after="0" w:line="240" w:lineRule="auto"/>
        <w:jc w:val="both"/>
        <w:rPr>
          <w:rFonts w:ascii="Times New Roman" w:hAnsi="Times New Roman" w:cs="Times New Roman"/>
          <w:sz w:val="24"/>
          <w:szCs w:val="24"/>
        </w:rPr>
      </w:pPr>
      <w:r w:rsidRPr="00E6679C">
        <w:rPr>
          <w:rFonts w:ascii="Times New Roman" w:hAnsi="Times New Roman" w:cs="Times New Roman"/>
          <w:sz w:val="24"/>
          <w:szCs w:val="24"/>
        </w:rPr>
        <w:t>Cet exposé entendu, et après en avoir délibéré, le conseil municipal, à l’unanimité des membres présents :</w:t>
      </w:r>
    </w:p>
    <w:p w:rsidR="00C40276" w:rsidRPr="00E6679C" w:rsidRDefault="00C40276" w:rsidP="00C40276">
      <w:pPr>
        <w:autoSpaceDE w:val="0"/>
        <w:autoSpaceDN w:val="0"/>
        <w:adjustRightInd w:val="0"/>
        <w:spacing w:after="0" w:line="240" w:lineRule="auto"/>
        <w:jc w:val="both"/>
        <w:rPr>
          <w:rFonts w:ascii="Times New Roman" w:hAnsi="Times New Roman" w:cs="Times New Roman"/>
          <w:sz w:val="24"/>
          <w:szCs w:val="24"/>
        </w:rPr>
      </w:pPr>
      <w:r w:rsidRPr="00E6679C">
        <w:rPr>
          <w:rFonts w:ascii="Times New Roman" w:hAnsi="Times New Roman" w:cs="Times New Roman"/>
          <w:sz w:val="24"/>
          <w:szCs w:val="24"/>
        </w:rPr>
        <w:t>- Décide de retenir la proposition du Maire et de valider ainsi la décision de la commission d’appel d’offres, soit l’entreprise DELTA TP à Les Riceys pour un montant de 120 202.00 € HT soit 144 242.40 € TTC.</w:t>
      </w:r>
    </w:p>
    <w:p w:rsidR="00C40276" w:rsidRPr="00E6679C" w:rsidRDefault="00C40276" w:rsidP="00C40276">
      <w:pPr>
        <w:autoSpaceDE w:val="0"/>
        <w:autoSpaceDN w:val="0"/>
        <w:adjustRightInd w:val="0"/>
        <w:spacing w:after="0" w:line="240" w:lineRule="auto"/>
        <w:jc w:val="both"/>
        <w:rPr>
          <w:rFonts w:ascii="Times New Roman" w:hAnsi="Times New Roman" w:cs="Times New Roman"/>
          <w:sz w:val="24"/>
          <w:szCs w:val="24"/>
        </w:rPr>
      </w:pPr>
      <w:r w:rsidRPr="00E6679C">
        <w:rPr>
          <w:rFonts w:ascii="Times New Roman" w:hAnsi="Times New Roman" w:cs="Times New Roman"/>
          <w:sz w:val="24"/>
          <w:szCs w:val="24"/>
        </w:rPr>
        <w:t>- Approuve les clauses du marché définie ci-dessus</w:t>
      </w:r>
    </w:p>
    <w:p w:rsidR="00C40276" w:rsidRPr="00E6679C" w:rsidRDefault="00C40276" w:rsidP="00C40276">
      <w:pPr>
        <w:autoSpaceDE w:val="0"/>
        <w:autoSpaceDN w:val="0"/>
        <w:adjustRightInd w:val="0"/>
        <w:spacing w:after="0" w:line="240" w:lineRule="auto"/>
        <w:jc w:val="both"/>
        <w:rPr>
          <w:rFonts w:ascii="Times New Roman" w:hAnsi="Times New Roman" w:cs="Times New Roman"/>
          <w:sz w:val="24"/>
          <w:szCs w:val="24"/>
        </w:rPr>
      </w:pPr>
      <w:r w:rsidRPr="00E6679C">
        <w:rPr>
          <w:rFonts w:ascii="Times New Roman" w:hAnsi="Times New Roman" w:cs="Times New Roman"/>
          <w:sz w:val="24"/>
          <w:szCs w:val="24"/>
        </w:rPr>
        <w:t>- Autorise le Maire à signer toutes les pièces nécessaires pour la mise en œuvre de ces prestations.</w:t>
      </w:r>
    </w:p>
    <w:p w:rsidR="00C40276" w:rsidRPr="00E6679C" w:rsidRDefault="00C40276" w:rsidP="00C40276">
      <w:pPr>
        <w:autoSpaceDE w:val="0"/>
        <w:autoSpaceDN w:val="0"/>
        <w:adjustRightInd w:val="0"/>
        <w:spacing w:after="0" w:line="240" w:lineRule="auto"/>
        <w:jc w:val="both"/>
        <w:rPr>
          <w:rFonts w:ascii="Times New Roman" w:hAnsi="Times New Roman" w:cs="Times New Roman"/>
          <w:sz w:val="24"/>
          <w:szCs w:val="24"/>
        </w:rPr>
      </w:pPr>
      <w:r w:rsidRPr="00E6679C">
        <w:rPr>
          <w:rFonts w:ascii="Times New Roman" w:hAnsi="Times New Roman" w:cs="Times New Roman"/>
          <w:sz w:val="24"/>
          <w:szCs w:val="24"/>
        </w:rPr>
        <w:t>- Dit que les crédits sont et seront inscrits au budget.</w:t>
      </w:r>
    </w:p>
    <w:p w:rsidR="00C40276" w:rsidRPr="00FC2D77" w:rsidRDefault="00C40276" w:rsidP="00C40276">
      <w:pPr>
        <w:pStyle w:val="Sansinterligne"/>
        <w:rPr>
          <w:b/>
        </w:rPr>
      </w:pPr>
    </w:p>
    <w:p w:rsidR="00C40276" w:rsidRPr="00FC2D77" w:rsidRDefault="00C40276" w:rsidP="00C40276">
      <w:pPr>
        <w:pStyle w:val="Sansinterligne"/>
        <w:pBdr>
          <w:top w:val="single" w:sz="4" w:space="1" w:color="auto"/>
          <w:left w:val="single" w:sz="4" w:space="4" w:color="auto"/>
          <w:bottom w:val="single" w:sz="4" w:space="1" w:color="auto"/>
          <w:right w:val="single" w:sz="4" w:space="4" w:color="auto"/>
        </w:pBdr>
        <w:rPr>
          <w:b/>
        </w:rPr>
      </w:pPr>
      <w:r w:rsidRPr="00FC2D77">
        <w:rPr>
          <w:b/>
        </w:rPr>
        <w:t>2023_03_05 - Désignation d'un membre de l'AF</w:t>
      </w:r>
    </w:p>
    <w:p w:rsidR="00C40276" w:rsidRPr="00051725" w:rsidRDefault="00C40276" w:rsidP="00C40276">
      <w:pPr>
        <w:tabs>
          <w:tab w:val="left" w:pos="8505"/>
        </w:tabs>
        <w:spacing w:after="0" w:line="240" w:lineRule="auto"/>
        <w:ind w:right="490"/>
        <w:rPr>
          <w:rFonts w:ascii="Times New Roman" w:eastAsia="Times New Roman" w:hAnsi="Times New Roman" w:cs="Times New Roman"/>
          <w:sz w:val="24"/>
          <w:szCs w:val="24"/>
          <w:lang w:eastAsia="fr-FR"/>
        </w:rPr>
      </w:pPr>
      <w:r w:rsidRPr="00051725">
        <w:rPr>
          <w:rFonts w:ascii="Times New Roman" w:eastAsia="Times New Roman" w:hAnsi="Times New Roman" w:cs="Times New Roman"/>
          <w:sz w:val="24"/>
          <w:szCs w:val="24"/>
          <w:lang w:eastAsia="fr-FR"/>
        </w:rPr>
        <w:t xml:space="preserve">Monsieur le Maire informe le Conseil Municipal qu’il y’a lieu d’effectuer le renouvellement d’un membre de l’AF de </w:t>
      </w:r>
      <w:proofErr w:type="spellStart"/>
      <w:r w:rsidRPr="00051725">
        <w:rPr>
          <w:rFonts w:ascii="Times New Roman" w:eastAsia="Times New Roman" w:hAnsi="Times New Roman" w:cs="Times New Roman"/>
          <w:sz w:val="24"/>
          <w:szCs w:val="24"/>
          <w:lang w:eastAsia="fr-FR"/>
        </w:rPr>
        <w:t>Vosnon</w:t>
      </w:r>
      <w:proofErr w:type="spellEnd"/>
      <w:r w:rsidRPr="00051725">
        <w:rPr>
          <w:rFonts w:ascii="Times New Roman" w:eastAsia="Times New Roman" w:hAnsi="Times New Roman" w:cs="Times New Roman"/>
          <w:sz w:val="24"/>
          <w:szCs w:val="24"/>
          <w:lang w:eastAsia="fr-FR"/>
        </w:rPr>
        <w:t xml:space="preserve">. Monsieur </w:t>
      </w:r>
      <w:proofErr w:type="spellStart"/>
      <w:r w:rsidRPr="00051725">
        <w:rPr>
          <w:rFonts w:ascii="Times New Roman" w:eastAsia="Times New Roman" w:hAnsi="Times New Roman" w:cs="Times New Roman"/>
          <w:sz w:val="24"/>
          <w:szCs w:val="24"/>
          <w:lang w:eastAsia="fr-FR"/>
        </w:rPr>
        <w:t>Bossuot</w:t>
      </w:r>
      <w:proofErr w:type="spellEnd"/>
      <w:r w:rsidRPr="00051725">
        <w:rPr>
          <w:rFonts w:ascii="Times New Roman" w:eastAsia="Times New Roman" w:hAnsi="Times New Roman" w:cs="Times New Roman"/>
          <w:sz w:val="24"/>
          <w:szCs w:val="24"/>
          <w:lang w:eastAsia="fr-FR"/>
        </w:rPr>
        <w:t xml:space="preserve"> Michel n’étant plus propriétaire de terrains remembrés il convient de le remplacer.</w:t>
      </w:r>
    </w:p>
    <w:p w:rsidR="00C40276" w:rsidRPr="00051725" w:rsidRDefault="00C40276" w:rsidP="00C40276">
      <w:pPr>
        <w:tabs>
          <w:tab w:val="left" w:pos="8505"/>
        </w:tabs>
        <w:spacing w:after="0" w:line="240" w:lineRule="auto"/>
        <w:ind w:right="490"/>
        <w:rPr>
          <w:rFonts w:ascii="Times New Roman" w:eastAsia="Times New Roman" w:hAnsi="Times New Roman" w:cs="Times New Roman"/>
          <w:sz w:val="24"/>
          <w:szCs w:val="24"/>
          <w:lang w:eastAsia="fr-FR"/>
        </w:rPr>
      </w:pPr>
      <w:r w:rsidRPr="00051725">
        <w:rPr>
          <w:rFonts w:ascii="Times New Roman" w:eastAsia="Times New Roman" w:hAnsi="Times New Roman" w:cs="Times New Roman"/>
          <w:sz w:val="24"/>
          <w:szCs w:val="24"/>
          <w:lang w:eastAsia="fr-FR"/>
        </w:rPr>
        <w:t>Le Conseil Municipal à l’unanimité désigne :</w:t>
      </w:r>
    </w:p>
    <w:p w:rsidR="00C40276" w:rsidRPr="00051725" w:rsidRDefault="00C40276" w:rsidP="00C40276">
      <w:pPr>
        <w:numPr>
          <w:ilvl w:val="0"/>
          <w:numId w:val="4"/>
        </w:numPr>
        <w:tabs>
          <w:tab w:val="left" w:pos="8505"/>
        </w:tabs>
        <w:spacing w:after="0" w:line="240" w:lineRule="auto"/>
        <w:ind w:right="490"/>
        <w:contextualSpacing/>
        <w:rPr>
          <w:rFonts w:ascii="Times New Roman" w:eastAsia="Times New Roman" w:hAnsi="Times New Roman" w:cs="Times New Roman"/>
          <w:sz w:val="24"/>
          <w:szCs w:val="24"/>
          <w:lang w:eastAsia="fr-FR"/>
        </w:rPr>
      </w:pPr>
      <w:r w:rsidRPr="00051725">
        <w:rPr>
          <w:rFonts w:ascii="Times New Roman" w:eastAsia="Times New Roman" w:hAnsi="Times New Roman" w:cs="Times New Roman"/>
          <w:sz w:val="24"/>
          <w:szCs w:val="24"/>
          <w:lang w:eastAsia="fr-FR"/>
        </w:rPr>
        <w:t xml:space="preserve">Monsieur ENFERT Valentin, rue de Saint </w:t>
      </w:r>
      <w:proofErr w:type="spellStart"/>
      <w:r w:rsidRPr="00051725">
        <w:rPr>
          <w:rFonts w:ascii="Times New Roman" w:eastAsia="Times New Roman" w:hAnsi="Times New Roman" w:cs="Times New Roman"/>
          <w:sz w:val="24"/>
          <w:szCs w:val="24"/>
          <w:lang w:eastAsia="fr-FR"/>
        </w:rPr>
        <w:t>Mards</w:t>
      </w:r>
      <w:proofErr w:type="spellEnd"/>
      <w:r w:rsidRPr="00051725">
        <w:rPr>
          <w:rFonts w:ascii="Times New Roman" w:eastAsia="Times New Roman" w:hAnsi="Times New Roman" w:cs="Times New Roman"/>
          <w:sz w:val="24"/>
          <w:szCs w:val="24"/>
          <w:lang w:eastAsia="fr-FR"/>
        </w:rPr>
        <w:t xml:space="preserve"> à Villeneuve au Chemin</w:t>
      </w:r>
    </w:p>
    <w:p w:rsidR="00C40276" w:rsidRPr="00051725" w:rsidRDefault="00C40276" w:rsidP="00C40276">
      <w:pPr>
        <w:tabs>
          <w:tab w:val="left" w:pos="8505"/>
        </w:tabs>
        <w:spacing w:after="0" w:line="240" w:lineRule="auto"/>
        <w:ind w:right="490"/>
        <w:rPr>
          <w:rFonts w:ascii="Times New Roman" w:eastAsia="Times New Roman" w:hAnsi="Times New Roman" w:cs="Times New Roman"/>
          <w:sz w:val="24"/>
          <w:szCs w:val="24"/>
          <w:lang w:eastAsia="fr-FR"/>
        </w:rPr>
      </w:pPr>
    </w:p>
    <w:p w:rsidR="00C40276" w:rsidRPr="00FC2D77" w:rsidRDefault="00C40276" w:rsidP="00C40276">
      <w:pPr>
        <w:pStyle w:val="Sansinterligne"/>
        <w:pBdr>
          <w:top w:val="single" w:sz="4" w:space="1" w:color="auto"/>
          <w:left w:val="single" w:sz="4" w:space="4" w:color="auto"/>
          <w:bottom w:val="single" w:sz="4" w:space="1" w:color="auto"/>
          <w:right w:val="single" w:sz="4" w:space="4" w:color="auto"/>
        </w:pBdr>
        <w:rPr>
          <w:b/>
        </w:rPr>
      </w:pPr>
      <w:r w:rsidRPr="00FC2D77">
        <w:rPr>
          <w:b/>
        </w:rPr>
        <w:t xml:space="preserve"> - Révision de la liste des ayants droits à l'affouage 2023-2024</w:t>
      </w:r>
    </w:p>
    <w:p w:rsidR="00C40276" w:rsidRPr="0021261E" w:rsidRDefault="00C40276" w:rsidP="006A4D89">
      <w:pPr>
        <w:pStyle w:val="Sansinterligne"/>
        <w:jc w:val="both"/>
        <w:rPr>
          <w:rFonts w:ascii="Times New Roman" w:hAnsi="Times New Roman" w:cs="Times New Roman"/>
          <w:sz w:val="24"/>
          <w:szCs w:val="24"/>
        </w:rPr>
      </w:pPr>
      <w:r w:rsidRPr="0021261E">
        <w:rPr>
          <w:rFonts w:ascii="Times New Roman" w:hAnsi="Times New Roman" w:cs="Times New Roman"/>
          <w:sz w:val="24"/>
          <w:szCs w:val="24"/>
        </w:rPr>
        <w:t xml:space="preserve">La liste est arrêtée à 111 ayants droits </w:t>
      </w:r>
      <w:r w:rsidR="00C63A9B" w:rsidRPr="0021261E">
        <w:rPr>
          <w:rFonts w:ascii="Times New Roman" w:hAnsi="Times New Roman" w:cs="Times New Roman"/>
          <w:sz w:val="24"/>
          <w:szCs w:val="24"/>
        </w:rPr>
        <w:t xml:space="preserve">pour l’année 2023 soit 7 prenants parts </w:t>
      </w:r>
      <w:r w:rsidRPr="0021261E">
        <w:rPr>
          <w:rFonts w:ascii="Times New Roman" w:hAnsi="Times New Roman" w:cs="Times New Roman"/>
          <w:sz w:val="24"/>
          <w:szCs w:val="24"/>
        </w:rPr>
        <w:t>supplémentaires</w:t>
      </w:r>
    </w:p>
    <w:p w:rsidR="00C40276" w:rsidRPr="0021261E" w:rsidRDefault="00C40276" w:rsidP="006A4D89">
      <w:pPr>
        <w:pStyle w:val="Sansinterligne"/>
        <w:jc w:val="both"/>
        <w:rPr>
          <w:rFonts w:ascii="Times New Roman" w:hAnsi="Times New Roman" w:cs="Times New Roman"/>
          <w:sz w:val="24"/>
          <w:szCs w:val="24"/>
        </w:rPr>
      </w:pPr>
      <w:r w:rsidRPr="0021261E">
        <w:rPr>
          <w:rFonts w:ascii="Times New Roman" w:hAnsi="Times New Roman" w:cs="Times New Roman"/>
          <w:sz w:val="24"/>
          <w:szCs w:val="24"/>
        </w:rPr>
        <w:t>Elle est consultable au tableau d’affichage du 28 Mars 2023 au 2 Mai 2023.</w:t>
      </w:r>
      <w:r w:rsidR="006A4D89">
        <w:rPr>
          <w:rFonts w:ascii="Times New Roman" w:hAnsi="Times New Roman" w:cs="Times New Roman"/>
          <w:sz w:val="24"/>
          <w:szCs w:val="24"/>
        </w:rPr>
        <w:t xml:space="preserve"> Veuillez-vous adresser à la mairie aux heures d’ouverture en cas de réclamations.</w:t>
      </w:r>
    </w:p>
    <w:p w:rsidR="00C40276" w:rsidRPr="0021261E" w:rsidRDefault="00C40276" w:rsidP="006A4D89">
      <w:pPr>
        <w:pStyle w:val="Sansinterligne"/>
        <w:jc w:val="both"/>
        <w:rPr>
          <w:rFonts w:ascii="Times New Roman" w:hAnsi="Times New Roman" w:cs="Times New Roman"/>
          <w:color w:val="FF0000"/>
          <w:sz w:val="24"/>
          <w:szCs w:val="24"/>
        </w:rPr>
      </w:pPr>
    </w:p>
    <w:p w:rsidR="00C40276" w:rsidRDefault="00C40276" w:rsidP="00C40276">
      <w:pPr>
        <w:pStyle w:val="Sansinterligne"/>
        <w:rPr>
          <w:b/>
        </w:rPr>
      </w:pPr>
      <w:r w:rsidRPr="00C301E4">
        <w:rPr>
          <w:b/>
        </w:rPr>
        <w:t>Questions diverses</w:t>
      </w:r>
    </w:p>
    <w:p w:rsidR="00C40276" w:rsidRPr="00C301E4" w:rsidRDefault="00C40276" w:rsidP="00C40276">
      <w:pPr>
        <w:pStyle w:val="Sansinterligne"/>
        <w:rPr>
          <w:b/>
        </w:rPr>
      </w:pPr>
    </w:p>
    <w:p w:rsidR="00C40276" w:rsidRPr="006A4D89" w:rsidRDefault="00C40276" w:rsidP="00C40276">
      <w:pPr>
        <w:pStyle w:val="Sansinterligne"/>
        <w:numPr>
          <w:ilvl w:val="0"/>
          <w:numId w:val="3"/>
        </w:numPr>
        <w:jc w:val="both"/>
        <w:rPr>
          <w:rFonts w:ascii="Times New Roman" w:hAnsi="Times New Roman" w:cs="Times New Roman"/>
          <w:sz w:val="24"/>
          <w:szCs w:val="24"/>
        </w:rPr>
      </w:pPr>
      <w:r w:rsidRPr="006A4D89">
        <w:rPr>
          <w:rFonts w:ascii="Times New Roman" w:hAnsi="Times New Roman" w:cs="Times New Roman"/>
          <w:sz w:val="24"/>
          <w:szCs w:val="24"/>
        </w:rPr>
        <w:t xml:space="preserve">Après étude des différents devis pour l’achat d’un tracteur tondeuse, les fournisseurs ne proposent pas de matériel homologué pour aller sur la route dans les tarifs demandés. Le Conseil municipal ne donne pas suite à cet achat et prend la décision de se renseigner pour une tondeuse tractée. </w:t>
      </w:r>
    </w:p>
    <w:p w:rsidR="00C40276" w:rsidRPr="006A4D89" w:rsidRDefault="00C40276" w:rsidP="00C40276">
      <w:pPr>
        <w:pStyle w:val="Sansinterligne"/>
        <w:numPr>
          <w:ilvl w:val="0"/>
          <w:numId w:val="3"/>
        </w:numPr>
        <w:jc w:val="both"/>
        <w:rPr>
          <w:rFonts w:ascii="Times New Roman" w:hAnsi="Times New Roman" w:cs="Times New Roman"/>
          <w:sz w:val="24"/>
          <w:szCs w:val="24"/>
        </w:rPr>
      </w:pPr>
      <w:r w:rsidRPr="006A4D89">
        <w:rPr>
          <w:rFonts w:ascii="Times New Roman" w:hAnsi="Times New Roman" w:cs="Times New Roman"/>
          <w:sz w:val="24"/>
          <w:szCs w:val="24"/>
        </w:rPr>
        <w:t xml:space="preserve">Reprise </w:t>
      </w:r>
      <w:r w:rsidR="00687883" w:rsidRPr="006A4D89">
        <w:rPr>
          <w:rFonts w:ascii="Times New Roman" w:hAnsi="Times New Roman" w:cs="Times New Roman"/>
          <w:sz w:val="24"/>
          <w:szCs w:val="24"/>
        </w:rPr>
        <w:t>des rencontres intergénérationnelles</w:t>
      </w:r>
      <w:r w:rsidRPr="006A4D89">
        <w:rPr>
          <w:rFonts w:ascii="Times New Roman" w:hAnsi="Times New Roman" w:cs="Times New Roman"/>
          <w:sz w:val="24"/>
          <w:szCs w:val="24"/>
        </w:rPr>
        <w:t xml:space="preserve"> le 18 Avril 2023 avec le club des ainés d’</w:t>
      </w:r>
      <w:proofErr w:type="spellStart"/>
      <w:r w:rsidRPr="006A4D89">
        <w:rPr>
          <w:rFonts w:ascii="Times New Roman" w:hAnsi="Times New Roman" w:cs="Times New Roman"/>
          <w:sz w:val="24"/>
          <w:szCs w:val="24"/>
        </w:rPr>
        <w:t>Ervy</w:t>
      </w:r>
      <w:proofErr w:type="spellEnd"/>
      <w:r w:rsidRPr="006A4D89">
        <w:rPr>
          <w:rFonts w:ascii="Times New Roman" w:hAnsi="Times New Roman" w:cs="Times New Roman"/>
          <w:sz w:val="24"/>
          <w:szCs w:val="24"/>
        </w:rPr>
        <w:t xml:space="preserve"> le Châtel, l’après-midi de 14h à 17h. </w:t>
      </w:r>
      <w:r w:rsidR="006A4D89">
        <w:rPr>
          <w:rFonts w:ascii="Times New Roman" w:hAnsi="Times New Roman" w:cs="Times New Roman"/>
          <w:sz w:val="24"/>
          <w:szCs w:val="24"/>
        </w:rPr>
        <w:t>Une invitation vous sera adressée prochainement</w:t>
      </w:r>
    </w:p>
    <w:p w:rsidR="00C40276" w:rsidRPr="006A4D89" w:rsidRDefault="00C40276" w:rsidP="00687883">
      <w:pPr>
        <w:pStyle w:val="Sansinterligne"/>
        <w:numPr>
          <w:ilvl w:val="0"/>
          <w:numId w:val="3"/>
        </w:numPr>
        <w:jc w:val="both"/>
        <w:rPr>
          <w:rFonts w:ascii="Times New Roman" w:hAnsi="Times New Roman" w:cs="Times New Roman"/>
          <w:sz w:val="24"/>
          <w:szCs w:val="24"/>
        </w:rPr>
      </w:pPr>
      <w:r w:rsidRPr="006A4D89">
        <w:rPr>
          <w:rFonts w:ascii="Times New Roman" w:hAnsi="Times New Roman" w:cs="Times New Roman"/>
          <w:sz w:val="24"/>
          <w:szCs w:val="24"/>
        </w:rPr>
        <w:t xml:space="preserve">Pour le local des pompiers, l’entreprise </w:t>
      </w:r>
      <w:proofErr w:type="spellStart"/>
      <w:r w:rsidRPr="006A4D89">
        <w:rPr>
          <w:rFonts w:ascii="Times New Roman" w:hAnsi="Times New Roman" w:cs="Times New Roman"/>
          <w:sz w:val="24"/>
          <w:szCs w:val="24"/>
        </w:rPr>
        <w:t>Bavoil</w:t>
      </w:r>
      <w:proofErr w:type="spellEnd"/>
      <w:r w:rsidRPr="006A4D89">
        <w:rPr>
          <w:rFonts w:ascii="Times New Roman" w:hAnsi="Times New Roman" w:cs="Times New Roman"/>
          <w:sz w:val="24"/>
          <w:szCs w:val="24"/>
        </w:rPr>
        <w:t xml:space="preserve"> s’est engagée à intervenir dans les semaines suivantes.</w:t>
      </w:r>
      <w:r w:rsidR="00687883" w:rsidRPr="006A4D89">
        <w:rPr>
          <w:rFonts w:ascii="Times New Roman" w:hAnsi="Times New Roman" w:cs="Times New Roman"/>
          <w:sz w:val="24"/>
          <w:szCs w:val="24"/>
        </w:rPr>
        <w:t xml:space="preserve"> </w:t>
      </w:r>
      <w:r w:rsidRPr="006A4D89">
        <w:rPr>
          <w:rFonts w:ascii="Times New Roman" w:hAnsi="Times New Roman" w:cs="Times New Roman"/>
          <w:sz w:val="24"/>
          <w:szCs w:val="24"/>
        </w:rPr>
        <w:t xml:space="preserve">Pour le terrain </w:t>
      </w:r>
      <w:proofErr w:type="spellStart"/>
      <w:r w:rsidRPr="006A4D89">
        <w:rPr>
          <w:rFonts w:ascii="Times New Roman" w:hAnsi="Times New Roman" w:cs="Times New Roman"/>
          <w:sz w:val="24"/>
          <w:szCs w:val="24"/>
        </w:rPr>
        <w:t>multi-sport</w:t>
      </w:r>
      <w:proofErr w:type="spellEnd"/>
      <w:r w:rsidRPr="006A4D89">
        <w:rPr>
          <w:rFonts w:ascii="Times New Roman" w:hAnsi="Times New Roman" w:cs="Times New Roman"/>
          <w:sz w:val="24"/>
          <w:szCs w:val="24"/>
        </w:rPr>
        <w:t> : terrassement envisagé en juin et installation 1</w:t>
      </w:r>
      <w:r w:rsidRPr="006A4D89">
        <w:rPr>
          <w:rFonts w:ascii="Times New Roman" w:hAnsi="Times New Roman" w:cs="Times New Roman"/>
          <w:sz w:val="24"/>
          <w:szCs w:val="24"/>
          <w:vertAlign w:val="superscript"/>
        </w:rPr>
        <w:t>ère</w:t>
      </w:r>
      <w:r w:rsidRPr="006A4D89">
        <w:rPr>
          <w:rFonts w:ascii="Times New Roman" w:hAnsi="Times New Roman" w:cs="Times New Roman"/>
          <w:sz w:val="24"/>
          <w:szCs w:val="24"/>
        </w:rPr>
        <w:t xml:space="preserve"> quinzaine de juillet</w:t>
      </w:r>
    </w:p>
    <w:p w:rsidR="00C40276" w:rsidRPr="006A4D89" w:rsidRDefault="00C40276" w:rsidP="00C40276">
      <w:pPr>
        <w:pStyle w:val="Sansinterligne"/>
        <w:numPr>
          <w:ilvl w:val="0"/>
          <w:numId w:val="3"/>
        </w:numPr>
        <w:jc w:val="both"/>
        <w:rPr>
          <w:rFonts w:ascii="Times New Roman" w:hAnsi="Times New Roman" w:cs="Times New Roman"/>
          <w:sz w:val="24"/>
          <w:szCs w:val="24"/>
        </w:rPr>
      </w:pPr>
      <w:r w:rsidRPr="006A4D89">
        <w:rPr>
          <w:rFonts w:ascii="Times New Roman" w:hAnsi="Times New Roman" w:cs="Times New Roman"/>
          <w:sz w:val="24"/>
          <w:szCs w:val="24"/>
        </w:rPr>
        <w:t>Une convention avec l’association « les chats libres » est en cours de rédaction.</w:t>
      </w:r>
    </w:p>
    <w:p w:rsidR="00C40276" w:rsidRPr="006A4D89" w:rsidRDefault="00C40276" w:rsidP="00C40276">
      <w:pPr>
        <w:pStyle w:val="Sansinterligne"/>
        <w:numPr>
          <w:ilvl w:val="0"/>
          <w:numId w:val="3"/>
        </w:numPr>
        <w:jc w:val="both"/>
        <w:rPr>
          <w:rFonts w:ascii="Times New Roman" w:hAnsi="Times New Roman" w:cs="Times New Roman"/>
          <w:sz w:val="24"/>
          <w:szCs w:val="24"/>
        </w:rPr>
      </w:pPr>
      <w:r w:rsidRPr="006A4D89">
        <w:rPr>
          <w:rFonts w:ascii="Times New Roman" w:hAnsi="Times New Roman" w:cs="Times New Roman"/>
          <w:sz w:val="24"/>
          <w:szCs w:val="24"/>
        </w:rPr>
        <w:t xml:space="preserve">Monsieur Yvon FAILLOT délégué à la commission environnement de la communauté de communes nous fait un rapport sur le fonctionnement de la collecte des ordures ménagères et des déchèteries. Une augmentation est envisagée pour le second semestre 2023.A compter de cette année, les communes devront également contribuer pour les salles des fêtes et les cimetières, soit 362 € par an pour la commune de </w:t>
      </w:r>
      <w:proofErr w:type="spellStart"/>
      <w:r w:rsidRPr="006A4D89">
        <w:rPr>
          <w:rFonts w:ascii="Times New Roman" w:hAnsi="Times New Roman" w:cs="Times New Roman"/>
          <w:sz w:val="24"/>
          <w:szCs w:val="24"/>
        </w:rPr>
        <w:t>Vosnon</w:t>
      </w:r>
      <w:proofErr w:type="spellEnd"/>
      <w:r w:rsidRPr="006A4D89">
        <w:rPr>
          <w:rFonts w:ascii="Times New Roman" w:hAnsi="Times New Roman" w:cs="Times New Roman"/>
          <w:sz w:val="24"/>
          <w:szCs w:val="24"/>
        </w:rPr>
        <w:t>.</w:t>
      </w:r>
    </w:p>
    <w:p w:rsidR="00C40276" w:rsidRPr="006A4D89" w:rsidRDefault="00C40276" w:rsidP="00C40276">
      <w:pPr>
        <w:pStyle w:val="Sansinterligne"/>
        <w:numPr>
          <w:ilvl w:val="0"/>
          <w:numId w:val="3"/>
        </w:numPr>
        <w:jc w:val="both"/>
        <w:rPr>
          <w:rFonts w:ascii="Times New Roman" w:hAnsi="Times New Roman" w:cs="Times New Roman"/>
          <w:sz w:val="24"/>
          <w:szCs w:val="24"/>
        </w:rPr>
      </w:pPr>
      <w:r w:rsidRPr="006A4D89">
        <w:rPr>
          <w:rFonts w:ascii="Times New Roman" w:hAnsi="Times New Roman" w:cs="Times New Roman"/>
          <w:sz w:val="24"/>
          <w:szCs w:val="24"/>
        </w:rPr>
        <w:t>Une étude sera faite pour l’éclairage et la remise en état du sol pour le parking derrière la mairie</w:t>
      </w:r>
    </w:p>
    <w:p w:rsidR="00687883" w:rsidRPr="006A4D89" w:rsidRDefault="00687883" w:rsidP="00C40276">
      <w:pPr>
        <w:pStyle w:val="Sansinterligne"/>
        <w:numPr>
          <w:ilvl w:val="0"/>
          <w:numId w:val="3"/>
        </w:numPr>
        <w:jc w:val="both"/>
        <w:rPr>
          <w:rFonts w:ascii="Times New Roman" w:hAnsi="Times New Roman" w:cs="Times New Roman"/>
          <w:sz w:val="24"/>
          <w:szCs w:val="24"/>
        </w:rPr>
      </w:pPr>
      <w:r w:rsidRPr="006A4D89">
        <w:rPr>
          <w:rFonts w:ascii="Times New Roman" w:hAnsi="Times New Roman" w:cs="Times New Roman"/>
          <w:sz w:val="24"/>
          <w:szCs w:val="24"/>
        </w:rPr>
        <w:t>Relevé des compteurs d’eau du 13 au 17/04/2023</w:t>
      </w:r>
    </w:p>
    <w:p w:rsidR="00687883" w:rsidRPr="006A4D89" w:rsidRDefault="00687883" w:rsidP="00C40276">
      <w:pPr>
        <w:pStyle w:val="Sansinterligne"/>
        <w:numPr>
          <w:ilvl w:val="0"/>
          <w:numId w:val="3"/>
        </w:numPr>
        <w:jc w:val="both"/>
        <w:rPr>
          <w:rFonts w:ascii="Times New Roman" w:hAnsi="Times New Roman" w:cs="Times New Roman"/>
          <w:sz w:val="24"/>
          <w:szCs w:val="24"/>
        </w:rPr>
      </w:pPr>
      <w:r w:rsidRPr="006A4D89">
        <w:rPr>
          <w:rFonts w:ascii="Times New Roman" w:hAnsi="Times New Roman" w:cs="Times New Roman"/>
          <w:sz w:val="24"/>
          <w:szCs w:val="24"/>
        </w:rPr>
        <w:t>Attention coupure d’électricité prévue le lundi 17/04/2023 entre 8h50 et 11h55</w:t>
      </w:r>
    </w:p>
    <w:p w:rsidR="00687883" w:rsidRPr="006A4D89" w:rsidRDefault="00687883" w:rsidP="00C40276">
      <w:pPr>
        <w:pStyle w:val="Sansinterligne"/>
        <w:numPr>
          <w:ilvl w:val="0"/>
          <w:numId w:val="3"/>
        </w:numPr>
        <w:jc w:val="both"/>
        <w:rPr>
          <w:rFonts w:ascii="Times New Roman" w:hAnsi="Times New Roman" w:cs="Times New Roman"/>
          <w:sz w:val="24"/>
          <w:szCs w:val="24"/>
        </w:rPr>
      </w:pPr>
      <w:r w:rsidRPr="006A4D89">
        <w:rPr>
          <w:rFonts w:ascii="Times New Roman" w:hAnsi="Times New Roman" w:cs="Times New Roman"/>
          <w:sz w:val="24"/>
          <w:szCs w:val="24"/>
        </w:rPr>
        <w:t>Une paire de gant</w:t>
      </w:r>
      <w:r w:rsidR="00EB0A16">
        <w:rPr>
          <w:rFonts w:ascii="Times New Roman" w:hAnsi="Times New Roman" w:cs="Times New Roman"/>
          <w:sz w:val="24"/>
          <w:szCs w:val="24"/>
        </w:rPr>
        <w:t>s</w:t>
      </w:r>
      <w:r w:rsidRPr="006A4D89">
        <w:rPr>
          <w:rFonts w:ascii="Times New Roman" w:hAnsi="Times New Roman" w:cs="Times New Roman"/>
          <w:sz w:val="24"/>
          <w:szCs w:val="24"/>
        </w:rPr>
        <w:t xml:space="preserve"> adulte en polaire marron a été retrouvé</w:t>
      </w:r>
      <w:r w:rsidR="00EB0A16">
        <w:rPr>
          <w:rFonts w:ascii="Times New Roman" w:hAnsi="Times New Roman" w:cs="Times New Roman"/>
          <w:sz w:val="24"/>
          <w:szCs w:val="24"/>
        </w:rPr>
        <w:t>e</w:t>
      </w:r>
      <w:bookmarkStart w:id="0" w:name="_GoBack"/>
      <w:bookmarkEnd w:id="0"/>
      <w:r w:rsidRPr="006A4D89">
        <w:rPr>
          <w:rFonts w:ascii="Times New Roman" w:hAnsi="Times New Roman" w:cs="Times New Roman"/>
          <w:sz w:val="24"/>
          <w:szCs w:val="24"/>
        </w:rPr>
        <w:t xml:space="preserve"> aux abords de la mairie, elle se trouve au secrétariat en attendant de retrouver son propriétaire</w:t>
      </w:r>
    </w:p>
    <w:p w:rsidR="00C40276" w:rsidRPr="0021261E" w:rsidRDefault="00C40276" w:rsidP="00C40276">
      <w:pPr>
        <w:pStyle w:val="Sansinterligne"/>
        <w:rPr>
          <w:rFonts w:ascii="Times New Roman" w:hAnsi="Times New Roman" w:cs="Times New Roman"/>
        </w:rPr>
      </w:pPr>
    </w:p>
    <w:p w:rsidR="00C40276" w:rsidRDefault="00C40276" w:rsidP="00C40276">
      <w:pPr>
        <w:pStyle w:val="Sansinterligne"/>
      </w:pPr>
    </w:p>
    <w:p w:rsidR="005B5AB6" w:rsidRDefault="005B5AB6"/>
    <w:sectPr w:rsidR="005B5AB6" w:rsidSect="00687883">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B59BC"/>
    <w:multiLevelType w:val="hybridMultilevel"/>
    <w:tmpl w:val="E9E0FA14"/>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 w15:restartNumberingAfterBreak="0">
    <w:nsid w:val="50D843D9"/>
    <w:multiLevelType w:val="hybridMultilevel"/>
    <w:tmpl w:val="4F12E4CE"/>
    <w:lvl w:ilvl="0" w:tplc="ECBCB0B2">
      <w:start w:val="3"/>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3F6A67"/>
    <w:multiLevelType w:val="hybridMultilevel"/>
    <w:tmpl w:val="92C4D9D2"/>
    <w:lvl w:ilvl="0" w:tplc="8EA0134C">
      <w:numFmt w:val="bullet"/>
      <w:lvlText w:val="-"/>
      <w:lvlJc w:val="left"/>
      <w:pPr>
        <w:ind w:left="720" w:hanging="360"/>
      </w:pPr>
      <w:rPr>
        <w:rFonts w:ascii="Times New Roman" w:eastAsia="Times New Roman" w:hAnsi="Times New Roman" w:cs="Times New Roman" w:hint="default"/>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5A3B56"/>
    <w:multiLevelType w:val="hybridMultilevel"/>
    <w:tmpl w:val="15A822F2"/>
    <w:lvl w:ilvl="0" w:tplc="6714D6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6"/>
    <w:rsid w:val="0021261E"/>
    <w:rsid w:val="005B5AB6"/>
    <w:rsid w:val="00687883"/>
    <w:rsid w:val="006A4D89"/>
    <w:rsid w:val="00BC1BA4"/>
    <w:rsid w:val="00C40276"/>
    <w:rsid w:val="00C63A9B"/>
    <w:rsid w:val="00EB0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08AA"/>
  <w15:chartTrackingRefBased/>
  <w15:docId w15:val="{1A223772-1447-4C47-AE2E-3B617E02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7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40276"/>
    <w:pPr>
      <w:spacing w:after="0" w:line="240" w:lineRule="auto"/>
    </w:pPr>
  </w:style>
  <w:style w:type="table" w:styleId="Grilledutableau">
    <w:name w:val="Table Grid"/>
    <w:basedOn w:val="TableauNormal"/>
    <w:uiPriority w:val="59"/>
    <w:rsid w:val="00C40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C1B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1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1407</Words>
  <Characters>7740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2023-03-24T13:08:00Z</cp:lastPrinted>
  <dcterms:created xsi:type="dcterms:W3CDTF">2023-03-24T10:51:00Z</dcterms:created>
  <dcterms:modified xsi:type="dcterms:W3CDTF">2023-03-24T13:14:00Z</dcterms:modified>
</cp:coreProperties>
</file>